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47F4" w14:textId="77777777" w:rsidR="00A13F6D" w:rsidRPr="00A13F6D" w:rsidRDefault="00726339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7424733" wp14:editId="4A6EA9AE">
            <wp:simplePos x="0" y="0"/>
            <wp:positionH relativeFrom="column">
              <wp:posOffset>-1118235</wp:posOffset>
            </wp:positionH>
            <wp:positionV relativeFrom="paragraph">
              <wp:posOffset>-720091</wp:posOffset>
            </wp:positionV>
            <wp:extent cx="7600561" cy="10749583"/>
            <wp:effectExtent l="0" t="0" r="0" b="0"/>
            <wp:wrapTight wrapText="bothSides">
              <wp:wrapPolygon edited="0">
                <wp:start x="0" y="0"/>
                <wp:lineTo x="0" y="21552"/>
                <wp:lineTo x="21548" y="21552"/>
                <wp:lineTo x="21548" y="0"/>
                <wp:lineTo x="0" y="0"/>
              </wp:wrapPolygon>
            </wp:wrapTight>
            <wp:docPr id="1" name="Рисунок 1" descr="C:\Users\User\Documents\мастерилка 8ч 1,5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астерилка 8ч 1,5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033" cy="107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2EC02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A13F6D" w:rsidRPr="00A13F6D" w14:paraId="5F442FB6" w14:textId="77777777" w:rsidTr="00455FFC">
        <w:tc>
          <w:tcPr>
            <w:tcW w:w="8784" w:type="dxa"/>
          </w:tcPr>
          <w:p w14:paraId="2854F047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5D92AEAE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A13F6D" w:rsidRPr="00A13F6D" w14:paraId="515D54AC" w14:textId="77777777" w:rsidTr="00455FFC">
        <w:tc>
          <w:tcPr>
            <w:tcW w:w="8784" w:type="dxa"/>
          </w:tcPr>
          <w:p w14:paraId="55E7458A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</w:t>
            </w:r>
            <w:proofErr w:type="spellStart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63929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AFC0520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5A31387A" w14:textId="77777777" w:rsidTr="00455FFC">
        <w:tc>
          <w:tcPr>
            <w:tcW w:w="8784" w:type="dxa"/>
          </w:tcPr>
          <w:p w14:paraId="04861F3B" w14:textId="77777777" w:rsidR="00A13F6D" w:rsidRPr="00A13F6D" w:rsidRDefault="00A13F6D" w:rsidP="00A13F6D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1" w:type="dxa"/>
          </w:tcPr>
          <w:p w14:paraId="2868DE9F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1878C436" w14:textId="77777777" w:rsidTr="00455FFC">
        <w:tc>
          <w:tcPr>
            <w:tcW w:w="8784" w:type="dxa"/>
          </w:tcPr>
          <w:p w14:paraId="2D507B6F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61" w:type="dxa"/>
          </w:tcPr>
          <w:p w14:paraId="039C265F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2A3B9A5F" w14:textId="77777777" w:rsidTr="00455FFC">
        <w:tc>
          <w:tcPr>
            <w:tcW w:w="8784" w:type="dxa"/>
          </w:tcPr>
          <w:p w14:paraId="6C0BF9D8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1" w:type="dxa"/>
          </w:tcPr>
          <w:p w14:paraId="227CD672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622672C5" w14:textId="77777777" w:rsidTr="00455FFC">
        <w:tc>
          <w:tcPr>
            <w:tcW w:w="8784" w:type="dxa"/>
          </w:tcPr>
          <w:p w14:paraId="4B9E08E0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Планируемые результаты</w:t>
            </w:r>
          </w:p>
        </w:tc>
        <w:tc>
          <w:tcPr>
            <w:tcW w:w="561" w:type="dxa"/>
          </w:tcPr>
          <w:p w14:paraId="08C75577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13F6D" w:rsidRPr="00A13F6D" w14:paraId="6EC39CD1" w14:textId="77777777" w:rsidTr="00455FFC">
        <w:trPr>
          <w:trHeight w:val="378"/>
        </w:trPr>
        <w:tc>
          <w:tcPr>
            <w:tcW w:w="8784" w:type="dxa"/>
          </w:tcPr>
          <w:p w14:paraId="780DE6C6" w14:textId="77777777" w:rsidR="00A13F6D" w:rsidRPr="00A13F6D" w:rsidRDefault="00A13F6D" w:rsidP="00A13F6D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561" w:type="dxa"/>
          </w:tcPr>
          <w:p w14:paraId="485B39C2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13F6D" w:rsidRPr="00A13F6D" w14:paraId="51EC9DC2" w14:textId="77777777" w:rsidTr="00455FFC">
        <w:tc>
          <w:tcPr>
            <w:tcW w:w="8784" w:type="dxa"/>
          </w:tcPr>
          <w:p w14:paraId="6163F9DB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Условия реализации программы «</w:t>
            </w:r>
            <w:proofErr w:type="spellStart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Мастерилка</w:t>
            </w:r>
            <w:proofErr w:type="spellEnd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1" w:type="dxa"/>
          </w:tcPr>
          <w:p w14:paraId="5375312E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A13F6D" w:rsidRPr="00A13F6D" w14:paraId="7F793E9F" w14:textId="77777777" w:rsidTr="00455FFC">
        <w:tc>
          <w:tcPr>
            <w:tcW w:w="8784" w:type="dxa"/>
          </w:tcPr>
          <w:p w14:paraId="7D6CF277" w14:textId="77777777" w:rsidR="00A13F6D" w:rsidRPr="00A13F6D" w:rsidRDefault="00A13F6D" w:rsidP="00A13F6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36"/>
              </w:rPr>
            </w:pPr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w:proofErr w:type="gramStart"/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3.Формы</w:t>
            </w:r>
            <w:proofErr w:type="gramEnd"/>
            <w:r w:rsidRPr="00A13F6D">
              <w:rPr>
                <w:rFonts w:ascii="Times New Roman" w:hAnsi="Times New Roman" w:cs="Times New Roman"/>
                <w:sz w:val="28"/>
                <w:szCs w:val="36"/>
              </w:rPr>
              <w:t xml:space="preserve"> аттестации</w:t>
            </w:r>
          </w:p>
        </w:tc>
        <w:tc>
          <w:tcPr>
            <w:tcW w:w="561" w:type="dxa"/>
          </w:tcPr>
          <w:p w14:paraId="579EBB03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0E485E4B" w14:textId="77777777" w:rsidTr="00455FFC">
        <w:tc>
          <w:tcPr>
            <w:tcW w:w="8784" w:type="dxa"/>
          </w:tcPr>
          <w:p w14:paraId="6964667A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Методические материалы</w:t>
            </w:r>
          </w:p>
        </w:tc>
        <w:tc>
          <w:tcPr>
            <w:tcW w:w="561" w:type="dxa"/>
          </w:tcPr>
          <w:p w14:paraId="4BBC34F4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462DF6C9" w14:textId="77777777" w:rsidTr="00455FFC">
        <w:tc>
          <w:tcPr>
            <w:tcW w:w="8784" w:type="dxa"/>
          </w:tcPr>
          <w:p w14:paraId="09561B12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561" w:type="dxa"/>
          </w:tcPr>
          <w:p w14:paraId="4759416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A13F6D" w:rsidRPr="00A13F6D" w14:paraId="0CA802ED" w14:textId="77777777" w:rsidTr="00455FFC">
        <w:tc>
          <w:tcPr>
            <w:tcW w:w="8784" w:type="dxa"/>
          </w:tcPr>
          <w:p w14:paraId="6C6160F9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561" w:type="dxa"/>
          </w:tcPr>
          <w:p w14:paraId="6ED21622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13F6D" w:rsidRPr="00A13F6D" w14:paraId="344AF124" w14:textId="77777777" w:rsidTr="00455FFC">
        <w:tc>
          <w:tcPr>
            <w:tcW w:w="8784" w:type="dxa"/>
          </w:tcPr>
          <w:p w14:paraId="2484F938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561" w:type="dxa"/>
          </w:tcPr>
          <w:p w14:paraId="1C5998E3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14:paraId="3A11C027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57C5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368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99F5A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341A0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9496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1C9B1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3338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CFD5D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0B68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6EF13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E6ED1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E0345" w14:textId="77777777" w:rsid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506A2" w14:textId="77777777" w:rsidR="00DF44A6" w:rsidRDefault="00DF44A6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2CA18" w14:textId="77777777" w:rsidR="00DF44A6" w:rsidRPr="00A13F6D" w:rsidRDefault="00DF44A6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04283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46A4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D81E7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D5487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0C88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A1598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B62BB" w14:textId="77777777" w:rsidR="00C66FE6" w:rsidRDefault="00C66FE6" w:rsidP="00DF44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752D0" w14:textId="77777777" w:rsidR="00A13F6D" w:rsidRPr="00A13F6D" w:rsidRDefault="00C66FE6" w:rsidP="00C66FE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A13F6D" w:rsidRPr="00A13F6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A13F6D" w:rsidRPr="00A13F6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13F6D"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="00A13F6D" w:rsidRPr="00A13F6D">
        <w:rPr>
          <w:rFonts w:ascii="Times New Roman" w:hAnsi="Times New Roman"/>
          <w:b/>
          <w:sz w:val="28"/>
          <w:szCs w:val="28"/>
        </w:rPr>
        <w:t>»</w:t>
      </w:r>
    </w:p>
    <w:p w14:paraId="1220B5DB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ED4032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14:paraId="27C46308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Актуальность программы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</w:t>
      </w:r>
      <w:r w:rsidRPr="00A13F6D">
        <w:rPr>
          <w:rFonts w:ascii="Times New Roman" w:hAnsi="Times New Roman" w:cs="Times New Roman"/>
          <w:sz w:val="28"/>
          <w:szCs w:val="28"/>
        </w:rPr>
        <w:t>. АДОП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художественной направленности.</w:t>
      </w:r>
    </w:p>
    <w:p w14:paraId="3417EB78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Отличительной особенностью АДОП «</w:t>
      </w:r>
      <w:proofErr w:type="spellStart"/>
      <w:r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/>
          <w:sz w:val="28"/>
          <w:szCs w:val="28"/>
        </w:rPr>
        <w:t>»:</w:t>
      </w:r>
    </w:p>
    <w:p w14:paraId="14B131F7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3F6D">
        <w:rPr>
          <w:rFonts w:ascii="Times New Roman" w:hAnsi="Times New Roman"/>
          <w:bCs/>
          <w:sz w:val="28"/>
          <w:szCs w:val="28"/>
        </w:rPr>
        <w:t>За основу программы «</w:t>
      </w:r>
      <w:proofErr w:type="spellStart"/>
      <w:r w:rsidRPr="00A13F6D">
        <w:rPr>
          <w:rFonts w:ascii="Times New Roman" w:hAnsi="Times New Roman"/>
          <w:bCs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Cs/>
          <w:sz w:val="28"/>
          <w:szCs w:val="28"/>
        </w:rPr>
        <w:t xml:space="preserve">» была взята дополнительная общеразвивающая программа «Акварель» ГАУ СО «МРЦ», которая применялась раннее. Программа выведена в отдельный вид, а </w:t>
      </w:r>
      <w:r w:rsidRPr="00A13F6D">
        <w:rPr>
          <w:rFonts w:ascii="Times New Roman" w:hAnsi="Times New Roman"/>
          <w:sz w:val="28"/>
          <w:szCs w:val="28"/>
        </w:rPr>
        <w:t>отличительной особенностью данной программы, является то, что она адаптирована (переработана) для обучения детей, имеющих особые образовательные потребности. Адаптированная программа содержит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14:paraId="6CD67C43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3</w:t>
      </w:r>
      <w:r w:rsidRPr="00A13F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13F6D">
        <w:rPr>
          <w:rFonts w:ascii="Times New Roman" w:hAnsi="Times New Roman" w:cs="Times New Roman"/>
          <w:sz w:val="28"/>
          <w:szCs w:val="28"/>
        </w:rPr>
        <w:t xml:space="preserve">ручки, интерактивный глобус, Интерактивные плакаты «Дикие, домашние животные», методика диагностики пространственного мышления и моделирующей деятельности детей). </w:t>
      </w:r>
    </w:p>
    <w:p w14:paraId="7B6A04A2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lastRenderedPageBreak/>
        <w:t>Направлена не только на развитие мелкой моторики, тактильного восприятия, но и развитие ориентации в пространстве и на плоскости, навыков конструирования.</w:t>
      </w:r>
    </w:p>
    <w:p w14:paraId="2D40A314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Форбрейн</w:t>
      </w:r>
      <w:proofErr w:type="spellEnd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3BD0338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– 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этоцелый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 xml:space="preserve"> мир интересных возможностей для создания своими руками маленьких творческих шедевров. В данном случае работа по декоративно-прикладному искусству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является наиболее подходящим для детей с ограниченными возможностями здоровья. </w:t>
      </w:r>
    </w:p>
    <w:p w14:paraId="253143BA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14:paraId="6DFFFBE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низкий уровень развития восприятия;</w:t>
      </w:r>
    </w:p>
    <w:p w14:paraId="106EC14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14:paraId="03F89E4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познавательная активность;</w:t>
      </w:r>
    </w:p>
    <w:p w14:paraId="73DCBE1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14:paraId="7675705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14:paraId="1262A5E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14:paraId="6D84281F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Занятия по программе «</w:t>
      </w:r>
      <w:proofErr w:type="spellStart"/>
      <w:proofErr w:type="gramStart"/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Мастерилка»</w:t>
      </w:r>
      <w:r w:rsidRPr="00A13F6D">
        <w:rPr>
          <w:rFonts w:ascii="Times New Roman" w:hAnsi="Times New Roman" w:cs="Times New Roman"/>
          <w:sz w:val="28"/>
          <w:szCs w:val="28"/>
        </w:rPr>
        <w:t>способствует</w:t>
      </w:r>
      <w:proofErr w:type="spellEnd"/>
      <w:proofErr w:type="gramEnd"/>
      <w:r w:rsidRPr="00A13F6D">
        <w:rPr>
          <w:rFonts w:ascii="Times New Roman" w:hAnsi="Times New Roman" w:cs="Times New Roman"/>
          <w:sz w:val="28"/>
          <w:szCs w:val="28"/>
        </w:rPr>
        <w:t xml:space="preserve"> развитию и тренировке мелкой моторики, благотворно влияют на умственное и физическое развитие ребёнка. Декоративно-прикладное искусство развивает у детей внимательность, терпение, усидчивость, а скованность, </w:t>
      </w:r>
      <w:r w:rsidRPr="00A13F6D">
        <w:rPr>
          <w:rFonts w:ascii="Times New Roman" w:hAnsi="Times New Roman" w:cs="Times New Roman"/>
          <w:sz w:val="28"/>
          <w:szCs w:val="28"/>
        </w:rPr>
        <w:lastRenderedPageBreak/>
        <w:t xml:space="preserve">напряжённость, неуверенность, или, наоборот, агрессивность могут быть скорректированы в процессе работы с бисером. </w:t>
      </w:r>
    </w:p>
    <w:p w14:paraId="020421DB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дети с ограниченными возможностями здоровья от </w:t>
      </w:r>
      <w:r w:rsidR="007A0BFC">
        <w:rPr>
          <w:rFonts w:ascii="Times New Roman" w:hAnsi="Times New Roman"/>
          <w:color w:val="000000"/>
          <w:sz w:val="28"/>
          <w:szCs w:val="28"/>
        </w:rPr>
        <w:t>1,</w:t>
      </w:r>
      <w:r w:rsidR="0000640C">
        <w:rPr>
          <w:rFonts w:ascii="Times New Roman" w:hAnsi="Times New Roman"/>
          <w:color w:val="000000"/>
          <w:sz w:val="28"/>
          <w:szCs w:val="28"/>
        </w:rPr>
        <w:t>5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 лет до </w:t>
      </w:r>
      <w:r w:rsidR="007A0BFC">
        <w:rPr>
          <w:rFonts w:ascii="Times New Roman" w:hAnsi="Times New Roman"/>
          <w:color w:val="000000"/>
          <w:sz w:val="28"/>
          <w:szCs w:val="28"/>
        </w:rPr>
        <w:t>5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14:paraId="739373F2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A13F6D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14:paraId="7AD3FD41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31A79E93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90"/>
        <w:gridCol w:w="3102"/>
        <w:gridCol w:w="3095"/>
      </w:tblGrid>
      <w:tr w:rsidR="00A13F6D" w:rsidRPr="00A13F6D" w14:paraId="23215BF1" w14:textId="77777777" w:rsidTr="00455FFC">
        <w:tc>
          <w:tcPr>
            <w:tcW w:w="3115" w:type="dxa"/>
          </w:tcPr>
          <w:p w14:paraId="067B3FE7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14:paraId="414F33D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14:paraId="1685B94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A13F6D" w:rsidRPr="00A13F6D" w14:paraId="3E08F507" w14:textId="77777777" w:rsidTr="00455FFC">
        <w:tc>
          <w:tcPr>
            <w:tcW w:w="3115" w:type="dxa"/>
          </w:tcPr>
          <w:p w14:paraId="51D0F827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14:paraId="58CCD492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14:paraId="4503CE2A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A13F6D" w:rsidRPr="00A13F6D" w14:paraId="116C3839" w14:textId="77777777" w:rsidTr="00455FFC">
        <w:tc>
          <w:tcPr>
            <w:tcW w:w="3115" w:type="dxa"/>
          </w:tcPr>
          <w:p w14:paraId="78ACEA3A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</w:tcPr>
          <w:p w14:paraId="1CA2A75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приемов выполнения, карточки-схемы, алгоритмы, работа по образцу.</w:t>
            </w:r>
          </w:p>
        </w:tc>
        <w:tc>
          <w:tcPr>
            <w:tcW w:w="3115" w:type="dxa"/>
          </w:tcPr>
          <w:p w14:paraId="26FB4AA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</w:tbl>
    <w:p w14:paraId="7FB59BB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A13F6D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14:paraId="7524112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A13F6D" w:rsidRPr="00A13F6D" w14:paraId="518A437C" w14:textId="77777777" w:rsidTr="00455FFC">
        <w:tc>
          <w:tcPr>
            <w:tcW w:w="3034" w:type="dxa"/>
          </w:tcPr>
          <w:p w14:paraId="03B3C6B0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14:paraId="22DA119A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14:paraId="22E1F53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13F6D" w:rsidRPr="00A13F6D" w14:paraId="41D76CF6" w14:textId="77777777" w:rsidTr="00455FFC">
        <w:tc>
          <w:tcPr>
            <w:tcW w:w="3034" w:type="dxa"/>
          </w:tcPr>
          <w:p w14:paraId="404BBE7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14:paraId="34D6D3F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14:paraId="308D8FEE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Творческая ярмарка</w:t>
            </w:r>
          </w:p>
        </w:tc>
      </w:tr>
      <w:tr w:rsidR="00A13F6D" w:rsidRPr="00A13F6D" w14:paraId="47A8A224" w14:textId="77777777" w:rsidTr="00455FFC">
        <w:tc>
          <w:tcPr>
            <w:tcW w:w="3034" w:type="dxa"/>
          </w:tcPr>
          <w:p w14:paraId="007BE87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C92FC6C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14:paraId="1DEA7C20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Выставка</w:t>
            </w:r>
          </w:p>
        </w:tc>
      </w:tr>
    </w:tbl>
    <w:p w14:paraId="2B611E5A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Pr="00A13F6D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A13F6D">
        <w:rPr>
          <w:rFonts w:ascii="Times New Roman" w:hAnsi="Times New Roman"/>
          <w:sz w:val="28"/>
          <w:szCs w:val="28"/>
        </w:rPr>
        <w:t>разав</w:t>
      </w:r>
      <w:proofErr w:type="spellEnd"/>
      <w:r w:rsidRPr="00A13F6D">
        <w:rPr>
          <w:rFonts w:ascii="Times New Roman" w:hAnsi="Times New Roman"/>
          <w:sz w:val="28"/>
          <w:szCs w:val="28"/>
        </w:rPr>
        <w:t xml:space="preserve"> неделю по 30 минут.</w:t>
      </w:r>
    </w:p>
    <w:p w14:paraId="47D627A1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Количество занятий и учебных часов:</w:t>
      </w:r>
      <w:r w:rsidR="00C265A0">
        <w:rPr>
          <w:rFonts w:ascii="Times New Roman" w:hAnsi="Times New Roman"/>
          <w:b/>
          <w:sz w:val="28"/>
          <w:szCs w:val="28"/>
        </w:rPr>
        <w:t xml:space="preserve"> 8</w:t>
      </w:r>
      <w:r w:rsidRPr="00A13F6D">
        <w:rPr>
          <w:rFonts w:ascii="Times New Roman" w:hAnsi="Times New Roman"/>
          <w:b/>
          <w:sz w:val="28"/>
          <w:szCs w:val="28"/>
        </w:rPr>
        <w:t xml:space="preserve"> час</w:t>
      </w:r>
      <w:r w:rsidR="000528A7">
        <w:rPr>
          <w:rFonts w:ascii="Times New Roman" w:hAnsi="Times New Roman"/>
          <w:b/>
          <w:sz w:val="28"/>
          <w:szCs w:val="28"/>
        </w:rPr>
        <w:t>ов</w:t>
      </w:r>
      <w:r w:rsidRPr="00A13F6D">
        <w:rPr>
          <w:rFonts w:ascii="Times New Roman" w:hAnsi="Times New Roman"/>
          <w:b/>
          <w:sz w:val="28"/>
          <w:szCs w:val="28"/>
        </w:rPr>
        <w:t>.</w:t>
      </w:r>
    </w:p>
    <w:p w14:paraId="7DBB2985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каждого ребенка. Наличие разноплановой деятельности позволяет обеспечить свободный выбор ребенку с ОВЗ.</w:t>
      </w:r>
    </w:p>
    <w:p w14:paraId="1034D1F3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нормативно-правовых актов:</w:t>
      </w:r>
      <w:bookmarkStart w:id="0" w:name="_Hlk500266603"/>
      <w:bookmarkStart w:id="1" w:name="_Hlk500336771"/>
    </w:p>
    <w:p w14:paraId="556709DA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Письма </w:t>
      </w:r>
      <w:r w:rsidRPr="00A13F6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zh-CN"/>
        </w:rPr>
        <w:t>Министерства образования и науки Российской Федерации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от 29.03.2016 г.  </w:t>
      </w:r>
      <w:bookmarkStart w:id="2" w:name="_Hlk83908767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bookmarkEnd w:id="2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ВК-641/09 «О направлении методических рекомендаций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»;</w:t>
      </w:r>
    </w:p>
    <w:p w14:paraId="6CF1E156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Главного государственного санитарного врача РФ от 28.09.2020 г.  </w:t>
      </w:r>
      <w:proofErr w:type="gramStart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28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165E84B9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Устава учреждения</w:t>
      </w:r>
    </w:p>
    <w:p w14:paraId="43167703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методическом совете</w:t>
      </w:r>
    </w:p>
    <w:p w14:paraId="4FE084B5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разработки и реализации адаптированных дополнительных общеобразовательных программ ГАУ СО «МРЦ» от 01.09.2021г.</w:t>
      </w:r>
      <w:bookmarkEnd w:id="0"/>
      <w:bookmarkEnd w:id="1"/>
    </w:p>
    <w:p w14:paraId="734FECB1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83371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A5AAD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59CE0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02B4C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9C7FF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A3CC2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99E0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FDA7E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DE1DA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E260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5154F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F57D5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Цели и задачи программы</w:t>
      </w:r>
    </w:p>
    <w:p w14:paraId="5A1961F1" w14:textId="77777777" w:rsidR="00A13F6D" w:rsidRPr="003846D0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и развитие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способностей через 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 различными материалами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декоративно-прикладному искусству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CF330B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14:paraId="19E5F45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14:paraId="25DB115C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Познакомить детей с видами </w:t>
      </w:r>
      <w:r w:rsidRPr="00A13F6D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Pr="00A13F6D">
        <w:rPr>
          <w:rFonts w:ascii="Times New Roman" w:hAnsi="Times New Roman" w:cs="Times New Roman"/>
          <w:sz w:val="28"/>
          <w:szCs w:val="28"/>
        </w:rPr>
        <w:t>,</w:t>
      </w:r>
    </w:p>
    <w:p w14:paraId="6035BDE7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простым приемам работы с бумагой, </w:t>
      </w:r>
      <w:r w:rsidRPr="00A13F6D">
        <w:rPr>
          <w:rFonts w:ascii="Times New Roman" w:hAnsi="Times New Roman" w:cs="Times New Roman"/>
          <w:sz w:val="28"/>
          <w:szCs w:val="28"/>
        </w:rPr>
        <w:t>различными материалами, инструментами и приспособлениями для работы.</w:t>
      </w:r>
    </w:p>
    <w:p w14:paraId="08C32BB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42703144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/>
          <w:color w:val="000000"/>
          <w:sz w:val="28"/>
          <w:szCs w:val="28"/>
        </w:rPr>
        <w:t>Развивать мелкую моторику, ориентирование в пространстве и на плоскости.</w:t>
      </w:r>
    </w:p>
    <w:p w14:paraId="651EE33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6D002CFE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A13F6D">
        <w:rPr>
          <w:rFonts w:ascii="Times New Roman" w:hAnsi="Times New Roman" w:cs="Times New Roman"/>
          <w:sz w:val="28"/>
          <w:szCs w:val="28"/>
        </w:rPr>
        <w:t>усидчивость, аккуратность в работе, чувство коллективизма.</w:t>
      </w:r>
    </w:p>
    <w:p w14:paraId="3ACAEEF4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14:paraId="163DE906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Корректировать и развивать тактильное, зрительное восприятие.</w:t>
      </w:r>
    </w:p>
    <w:p w14:paraId="6021519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14:paraId="7944C3FB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14:paraId="5E1F6D1E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9F854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8A5F3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349CB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2EDF4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F7132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676EA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975F4" w14:textId="77777777" w:rsidR="00DF44A6" w:rsidRDefault="00DF44A6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CAA20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77388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DD16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93CB3" w14:textId="77777777" w:rsidR="00A13F6D" w:rsidRPr="00A13F6D" w:rsidRDefault="00A13F6D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64"/>
        <w:gridCol w:w="850"/>
        <w:gridCol w:w="851"/>
        <w:gridCol w:w="939"/>
        <w:gridCol w:w="2344"/>
      </w:tblGrid>
      <w:tr w:rsidR="00A13F6D" w:rsidRPr="00A13F6D" w14:paraId="14B7DDE2" w14:textId="77777777" w:rsidTr="008858BF">
        <w:tc>
          <w:tcPr>
            <w:tcW w:w="544" w:type="dxa"/>
            <w:vMerge w:val="restart"/>
          </w:tcPr>
          <w:p w14:paraId="6C8AA991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4" w:type="dxa"/>
            <w:vMerge w:val="restart"/>
          </w:tcPr>
          <w:p w14:paraId="1E981A56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2640" w:type="dxa"/>
            <w:gridSpan w:val="3"/>
          </w:tcPr>
          <w:p w14:paraId="4C37160E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14:paraId="7855F57E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A13F6D" w:rsidRPr="00A13F6D" w14:paraId="6B3D7208" w14:textId="77777777" w:rsidTr="008858BF">
        <w:tc>
          <w:tcPr>
            <w:tcW w:w="544" w:type="dxa"/>
            <w:vMerge/>
          </w:tcPr>
          <w:p w14:paraId="6CC7EB5C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14:paraId="4C9D1478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12716BC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14:paraId="13A00DA8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939" w:type="dxa"/>
          </w:tcPr>
          <w:p w14:paraId="7E3893F5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14:paraId="5B912B78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1D2AEE4B" w14:textId="77777777" w:rsidTr="008858BF">
        <w:tc>
          <w:tcPr>
            <w:tcW w:w="544" w:type="dxa"/>
          </w:tcPr>
          <w:p w14:paraId="2F4C9C23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4" w:type="dxa"/>
            <w:gridSpan w:val="4"/>
          </w:tcPr>
          <w:p w14:paraId="290EAEAD" w14:textId="77777777" w:rsidR="00A13F6D" w:rsidRPr="00A13F6D" w:rsidRDefault="00244899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С</w:t>
            </w:r>
            <w:r w:rsidR="00A13F6D"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тационарная форма</w:t>
            </w:r>
          </w:p>
        </w:tc>
        <w:tc>
          <w:tcPr>
            <w:tcW w:w="2344" w:type="dxa"/>
          </w:tcPr>
          <w:p w14:paraId="334FF306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38032D70" w14:textId="77777777" w:rsidTr="008858BF">
        <w:tc>
          <w:tcPr>
            <w:tcW w:w="544" w:type="dxa"/>
          </w:tcPr>
          <w:p w14:paraId="1304872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2FC240E2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с видами декоративно-прикладного </w:t>
            </w:r>
            <w:r w:rsidR="00BA0DF2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="008858BF">
              <w:rPr>
                <w:rFonts w:ascii="Times New Roman" w:hAnsi="Times New Roman" w:cs="Times New Roman"/>
                <w:sz w:val="28"/>
                <w:szCs w:val="28"/>
              </w:rPr>
              <w:t xml:space="preserve">. Инструктаж по технике 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безопасности. Диагностика.</w:t>
            </w:r>
          </w:p>
        </w:tc>
        <w:tc>
          <w:tcPr>
            <w:tcW w:w="850" w:type="dxa"/>
          </w:tcPr>
          <w:p w14:paraId="4A3FE3C9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0126D04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9" w:type="dxa"/>
          </w:tcPr>
          <w:p w14:paraId="2DECE182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448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14:paraId="739414C3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12ED6332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2EF56989" w14:textId="77777777" w:rsidTr="008858BF">
        <w:tc>
          <w:tcPr>
            <w:tcW w:w="544" w:type="dxa"/>
          </w:tcPr>
          <w:p w14:paraId="6CF2E4F8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3D4702A4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бумагой. </w:t>
            </w:r>
          </w:p>
        </w:tc>
        <w:tc>
          <w:tcPr>
            <w:tcW w:w="850" w:type="dxa"/>
          </w:tcPr>
          <w:p w14:paraId="683D33DA" w14:textId="77777777"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EFB3014" w14:textId="77777777"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39" w:type="dxa"/>
          </w:tcPr>
          <w:p w14:paraId="557028BC" w14:textId="77777777"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4AD79A59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4C49314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0A773BF0" w14:textId="77777777" w:rsidTr="008858BF">
        <w:trPr>
          <w:trHeight w:val="646"/>
        </w:trPr>
        <w:tc>
          <w:tcPr>
            <w:tcW w:w="544" w:type="dxa"/>
          </w:tcPr>
          <w:p w14:paraId="17DE6B56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14:paraId="4AC88F6B" w14:textId="77777777" w:rsidR="00A13F6D" w:rsidRPr="008858BF" w:rsidRDefault="00455FFC" w:rsidP="00A13F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34A">
              <w:rPr>
                <w:rStyle w:val="af4"/>
                <w:rFonts w:ascii="Times New Roman" w:hAnsi="Times New Roman" w:cs="Times New Roman"/>
                <w:b w:val="0"/>
                <w:sz w:val="28"/>
                <w:szCs w:val="28"/>
              </w:rPr>
              <w:t>Работа с бросовым материалом.</w:t>
            </w:r>
          </w:p>
        </w:tc>
        <w:tc>
          <w:tcPr>
            <w:tcW w:w="850" w:type="dxa"/>
          </w:tcPr>
          <w:p w14:paraId="0B32D929" w14:textId="77777777" w:rsidR="00A13F6D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8C1B2D7" w14:textId="77777777" w:rsidR="00A13F6D" w:rsidRPr="009F4913" w:rsidRDefault="00244899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39" w:type="dxa"/>
          </w:tcPr>
          <w:p w14:paraId="79F6BDBD" w14:textId="77777777" w:rsidR="00A13F6D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14:paraId="09DA017C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0B77B569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F4913" w:rsidRPr="00A13F6D" w14:paraId="21B9E344" w14:textId="77777777" w:rsidTr="008858BF">
        <w:tc>
          <w:tcPr>
            <w:tcW w:w="544" w:type="dxa"/>
          </w:tcPr>
          <w:p w14:paraId="1B4321E8" w14:textId="77777777" w:rsidR="009F4913" w:rsidRPr="00A13F6D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79789233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</w:t>
            </w:r>
          </w:p>
        </w:tc>
        <w:tc>
          <w:tcPr>
            <w:tcW w:w="850" w:type="dxa"/>
          </w:tcPr>
          <w:p w14:paraId="218DB553" w14:textId="77777777" w:rsidR="009F4913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472024C" w14:textId="77777777" w:rsidR="009F4913" w:rsidRPr="009F4913" w:rsidRDefault="00244899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39" w:type="dxa"/>
          </w:tcPr>
          <w:p w14:paraId="34CF12F3" w14:textId="77777777" w:rsidR="009F4913" w:rsidRPr="009F4913" w:rsidRDefault="00244899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14:paraId="0716B8FE" w14:textId="77777777" w:rsidR="009F4913" w:rsidRPr="00A13F6D" w:rsidRDefault="009F4913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0DC38B0B" w14:textId="77777777" w:rsidR="009F4913" w:rsidRPr="00F638C9" w:rsidRDefault="009F4913" w:rsidP="009F491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244899" w:rsidRPr="00A13F6D" w14:paraId="583AB2D4" w14:textId="77777777" w:rsidTr="008858BF">
        <w:tc>
          <w:tcPr>
            <w:tcW w:w="544" w:type="dxa"/>
          </w:tcPr>
          <w:p w14:paraId="73505901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6C736921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850" w:type="dxa"/>
          </w:tcPr>
          <w:p w14:paraId="22951B3D" w14:textId="77777777"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D42BD90" w14:textId="77777777"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14:paraId="146F2551" w14:textId="77777777"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14:paraId="06F74C67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244899" w:rsidRPr="00A13F6D" w14:paraId="7EDB9459" w14:textId="77777777" w:rsidTr="008858BF">
        <w:tc>
          <w:tcPr>
            <w:tcW w:w="544" w:type="dxa"/>
          </w:tcPr>
          <w:p w14:paraId="5EEB5DAF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0675E748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14:paraId="74366D6D" w14:textId="77777777" w:rsidR="00244899" w:rsidRPr="009F4913" w:rsidRDefault="00C265A0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6710D83F" w14:textId="77777777" w:rsidR="00244899" w:rsidRPr="009F4913" w:rsidRDefault="00865C6F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14:paraId="0C44C73A" w14:textId="77777777" w:rsidR="00244899" w:rsidRPr="009F4913" w:rsidRDefault="00865C6F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4" w:type="dxa"/>
          </w:tcPr>
          <w:p w14:paraId="459BA37C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D7256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500170072"/>
    </w:p>
    <w:bookmarkEnd w:id="3"/>
    <w:p w14:paraId="00C298B1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</w:t>
      </w:r>
    </w:p>
    <w:p w14:paraId="44688196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подведения итогов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в целях получения информации о знаниях, умениях и навыках обучающихся предполагается проведение:</w:t>
      </w:r>
    </w:p>
    <w:p w14:paraId="784035AD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(опроса) детей, законных представителей (родителей).</w:t>
      </w:r>
    </w:p>
    <w:p w14:paraId="52581F83" w14:textId="77777777" w:rsidR="00A13F6D" w:rsidRPr="00A13F6D" w:rsidRDefault="00A13F6D" w:rsidP="00A13F6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14:paraId="19BDD39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по АДОП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 ребенка будут достигнуты следующие результаты:</w:t>
      </w:r>
    </w:p>
    <w:p w14:paraId="2269EF2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14:paraId="5508EC6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</w:p>
    <w:p w14:paraId="52623CEE" w14:textId="77777777" w:rsidR="00506FEB" w:rsidRPr="00506FEB" w:rsidRDefault="00506FEB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занятии</w:t>
      </w:r>
    </w:p>
    <w:p w14:paraId="1DC84690" w14:textId="77777777" w:rsidR="00A13F6D" w:rsidRPr="00A13F6D" w:rsidRDefault="00A13F6D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lastRenderedPageBreak/>
        <w:t>Простые виды декоративно-прикладного искусства, основы техники безопасности.</w:t>
      </w:r>
    </w:p>
    <w:p w14:paraId="2747BC75" w14:textId="77777777" w:rsidR="00A13F6D" w:rsidRPr="00A13F6D" w:rsidRDefault="00A13F6D" w:rsidP="00C66F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913">
        <w:rPr>
          <w:rFonts w:ascii="Times New Roman" w:hAnsi="Times New Roman" w:cs="Times New Roman"/>
          <w:b/>
          <w:sz w:val="28"/>
          <w:szCs w:val="28"/>
        </w:rPr>
        <w:t>умеет:</w:t>
      </w:r>
    </w:p>
    <w:p w14:paraId="0615AC8C" w14:textId="77777777" w:rsid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Выполнять п</w:t>
      </w:r>
      <w:r w:rsidR="00C41F3B">
        <w:rPr>
          <w:rFonts w:ascii="Times New Roman" w:hAnsi="Times New Roman" w:cs="Times New Roman"/>
          <w:sz w:val="28"/>
          <w:szCs w:val="28"/>
        </w:rPr>
        <w:t>ростые приемы работы с бумагой.</w:t>
      </w:r>
    </w:p>
    <w:p w14:paraId="08893AC0" w14:textId="77777777" w:rsidR="008858BF" w:rsidRDefault="008858BF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Работать</w:t>
      </w:r>
      <w:r w:rsidRPr="008F6C2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F6C21">
        <w:rPr>
          <w:rFonts w:ascii="Times New Roman" w:hAnsi="Times New Roman" w:cs="Times New Roman"/>
          <w:sz w:val="28"/>
          <w:szCs w:val="28"/>
        </w:rPr>
        <w:t xml:space="preserve"> природным и бросовым материалом</w:t>
      </w:r>
      <w:r w:rsidR="008F6C21" w:rsidRPr="008F6C21">
        <w:rPr>
          <w:rFonts w:ascii="Times New Roman" w:hAnsi="Times New Roman" w:cs="Times New Roman"/>
          <w:sz w:val="28"/>
          <w:szCs w:val="28"/>
        </w:rPr>
        <w:t>.</w:t>
      </w:r>
    </w:p>
    <w:p w14:paraId="139F7A98" w14:textId="77777777" w:rsidR="00A13F6D" w:rsidRP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Создавать простые поделки из отдельных деталей с использованием полученных навыков.</w:t>
      </w:r>
    </w:p>
    <w:p w14:paraId="682EDE73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6918DBAF" w14:textId="77777777" w:rsidR="00A13F6D" w:rsidRPr="00A13F6D" w:rsidRDefault="00C66FE6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Более развита</w:t>
      </w:r>
      <w:r w:rsidR="00A13F6D" w:rsidRPr="00A13F6D">
        <w:rPr>
          <w:rFonts w:ascii="Times New Roman" w:hAnsi="Times New Roman"/>
          <w:sz w:val="28"/>
          <w:szCs w:val="28"/>
        </w:rPr>
        <w:t xml:space="preserve"> мелкая моторика рук,</w:t>
      </w:r>
    </w:p>
    <w:p w14:paraId="79B0B6B7" w14:textId="77777777" w:rsidR="00A13F6D" w:rsidRPr="00A13F6D" w:rsidRDefault="00A13F6D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Улучшена память, внимание, восприятие,</w:t>
      </w:r>
    </w:p>
    <w:p w14:paraId="0B5E8B23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450C6C8C" w14:textId="77777777" w:rsidR="00A13F6D" w:rsidRPr="00C66FE6" w:rsidRDefault="00A13F6D" w:rsidP="00C66FE6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Повышен навык взаимодействия.</w:t>
      </w:r>
    </w:p>
    <w:p w14:paraId="08ACFE7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14:paraId="6FABF41F" w14:textId="77777777" w:rsid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Улучшено тактильное, зрительное восприятие.</w:t>
      </w:r>
    </w:p>
    <w:p w14:paraId="32C14CFD" w14:textId="77777777" w:rsidR="00A13F6D" w:rsidRP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Улучшение ориентировки в пространстве и на плоскости.</w:t>
      </w:r>
    </w:p>
    <w:p w14:paraId="3CB345F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449046E9" w14:textId="77777777" w:rsidR="00A13F6D" w:rsidRPr="00C66FE6" w:rsidRDefault="00A13F6D" w:rsidP="00C66FE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Положительная динамика в коррекции осанки.</w:t>
      </w:r>
    </w:p>
    <w:p w14:paraId="6DFD303C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30549A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2A5383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2.Комплекс организационно-педагогических условий</w:t>
      </w:r>
    </w:p>
    <w:p w14:paraId="54D2B1F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Календарный учебный график </w:t>
      </w:r>
    </w:p>
    <w:p w14:paraId="32012CD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програ</w:t>
      </w:r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«</w:t>
      </w:r>
      <w:proofErr w:type="spellStart"/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 на 18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пребывания ребенка в государственном автономном учреждении «Марксовский реабилитационный центр для детей и подростков с ограниченными возможностями» в полустационарной форме 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1).</w:t>
      </w:r>
    </w:p>
    <w:p w14:paraId="7222EA9B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08F31B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проходит в помещениях Государственного автономного учреждения «Марксовский реабилитационный центр для детей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безбарьерной средой.</w:t>
      </w:r>
    </w:p>
    <w:p w14:paraId="507351F5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731C1657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17920EDB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14:paraId="595095CA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14:paraId="038F4300" w14:textId="77777777" w:rsidR="00EA234A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i/>
          <w:sz w:val="28"/>
          <w:szCs w:val="36"/>
        </w:rPr>
        <w:t>Инструменты, приспособления и материалы:</w:t>
      </w:r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ножницы, картон, </w:t>
      </w:r>
      <w:proofErr w:type="spellStart"/>
      <w:proofErr w:type="gramStart"/>
      <w:r w:rsidRPr="00A13F6D">
        <w:rPr>
          <w:rFonts w:ascii="Times New Roman" w:hAnsi="Times New Roman" w:cs="Times New Roman"/>
          <w:bCs/>
          <w:sz w:val="28"/>
          <w:szCs w:val="36"/>
        </w:rPr>
        <w:t>бумага;простые</w:t>
      </w:r>
      <w:proofErr w:type="spellEnd"/>
      <w:proofErr w:type="gramEnd"/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и цветные кар</w:t>
      </w:r>
      <w:r w:rsidR="00EA234A">
        <w:rPr>
          <w:rFonts w:ascii="Times New Roman" w:hAnsi="Times New Roman" w:cs="Times New Roman"/>
          <w:bCs/>
          <w:sz w:val="28"/>
          <w:szCs w:val="36"/>
        </w:rPr>
        <w:t>андаши, фломастеры клей, скотч;</w:t>
      </w:r>
    </w:p>
    <w:p w14:paraId="2A09F798" w14:textId="77777777" w:rsidR="00EA234A" w:rsidRPr="008F6C21" w:rsidRDefault="00C66FE6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8F6C21">
        <w:rPr>
          <w:rFonts w:ascii="Times New Roman" w:hAnsi="Times New Roman" w:cs="Times New Roman"/>
          <w:sz w:val="28"/>
          <w:szCs w:val="28"/>
        </w:rPr>
        <w:t>природный материал</w:t>
      </w:r>
      <w:r w:rsidR="00FF049A">
        <w:rPr>
          <w:rFonts w:ascii="Times New Roman" w:hAnsi="Times New Roman" w:cs="Times New Roman"/>
          <w:sz w:val="28"/>
          <w:szCs w:val="28"/>
        </w:rPr>
        <w:t xml:space="preserve">: </w:t>
      </w:r>
      <w:r w:rsidR="00CC501F" w:rsidRPr="008F6C21">
        <w:rPr>
          <w:rFonts w:ascii="Times New Roman" w:hAnsi="Times New Roman" w:cs="Times New Roman"/>
          <w:sz w:val="28"/>
          <w:szCs w:val="28"/>
        </w:rPr>
        <w:t xml:space="preserve">листья, желуди, скорлупа </w:t>
      </w:r>
      <w:proofErr w:type="spellStart"/>
      <w:proofErr w:type="gramStart"/>
      <w:r w:rsidR="00CC501F" w:rsidRPr="008F6C21">
        <w:rPr>
          <w:rFonts w:ascii="Times New Roman" w:hAnsi="Times New Roman" w:cs="Times New Roman"/>
          <w:sz w:val="28"/>
          <w:szCs w:val="28"/>
        </w:rPr>
        <w:t>орехов,</w:t>
      </w:r>
      <w:r w:rsidR="00CC501F" w:rsidRPr="008F6C21">
        <w:rPr>
          <w:rFonts w:ascii="Times New Roman" w:hAnsi="Times New Roman" w:cs="Times New Roman"/>
          <w:bCs/>
          <w:sz w:val="28"/>
          <w:szCs w:val="36"/>
        </w:rPr>
        <w:t>различные</w:t>
      </w:r>
      <w:proofErr w:type="spellEnd"/>
      <w:proofErr w:type="gramEnd"/>
      <w:r w:rsidR="00CC501F" w:rsidRPr="008F6C21">
        <w:rPr>
          <w:rFonts w:ascii="Times New Roman" w:hAnsi="Times New Roman" w:cs="Times New Roman"/>
          <w:bCs/>
          <w:sz w:val="28"/>
          <w:szCs w:val="36"/>
        </w:rPr>
        <w:t xml:space="preserve"> </w:t>
      </w:r>
      <w:proofErr w:type="spellStart"/>
      <w:r w:rsidR="00CC501F" w:rsidRPr="008F6C21">
        <w:rPr>
          <w:rFonts w:ascii="Times New Roman" w:hAnsi="Times New Roman" w:cs="Times New Roman"/>
          <w:bCs/>
          <w:sz w:val="28"/>
          <w:szCs w:val="36"/>
        </w:rPr>
        <w:t>семена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,кащтан</w:t>
      </w:r>
      <w:proofErr w:type="spellEnd"/>
      <w:r w:rsidR="00EA234A" w:rsidRPr="008F6C21">
        <w:rPr>
          <w:rFonts w:ascii="Times New Roman" w:hAnsi="Times New Roman" w:cs="Times New Roman"/>
          <w:bCs/>
          <w:sz w:val="28"/>
          <w:szCs w:val="36"/>
        </w:rPr>
        <w:t>, ветки</w:t>
      </w:r>
      <w:r w:rsidR="008F6C21">
        <w:rPr>
          <w:rFonts w:ascii="Times New Roman" w:hAnsi="Times New Roman" w:cs="Times New Roman"/>
          <w:bCs/>
          <w:sz w:val="28"/>
          <w:szCs w:val="36"/>
        </w:rPr>
        <w:t>, солома, мох, ракушки, птичьи перья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;</w:t>
      </w:r>
    </w:p>
    <w:p w14:paraId="5B6C5C95" w14:textId="77777777" w:rsidR="009F4913" w:rsidRPr="00031624" w:rsidRDefault="00EA234A" w:rsidP="00A13F6D">
      <w:pPr>
        <w:spacing w:after="0"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бросовый </w:t>
      </w:r>
      <w:proofErr w:type="gramStart"/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>материал</w:t>
      </w:r>
      <w:r w:rsidRPr="00031624">
        <w:rPr>
          <w:rFonts w:ascii="Times New Roman" w:hAnsi="Times New Roman" w:cs="Times New Roman"/>
          <w:sz w:val="28"/>
          <w:szCs w:val="28"/>
        </w:rPr>
        <w:t> </w:t>
      </w:r>
      <w:r w:rsidR="002A38A1">
        <w:rPr>
          <w:rFonts w:ascii="Times New Roman" w:hAnsi="Times New Roman" w:cs="Times New Roman"/>
          <w:sz w:val="28"/>
          <w:szCs w:val="28"/>
        </w:rPr>
        <w:t>: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журналы</w:t>
      </w:r>
      <w:proofErr w:type="gramEnd"/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газеты, упаковочная бумага, застежки от одежды (пуговицы, молнии, компакт-диски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одноразовая посуда (стаканчики, ложки, вилки, тарелки,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пластиковые бутылки</w:t>
      </w:r>
      <w:r w:rsidR="00DA003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соломинки для сока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палочки от «Чупа-чупс»,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ватные диски,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контейнеры от «Киндер-сюрприз» и т. д.</w:t>
      </w:r>
    </w:p>
    <w:p w14:paraId="67289C37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/>
          <w:sz w:val="28"/>
          <w:szCs w:val="36"/>
        </w:rPr>
        <w:t>2.</w:t>
      </w:r>
      <w:proofErr w:type="gramStart"/>
      <w:r w:rsidRPr="00A13F6D">
        <w:rPr>
          <w:rFonts w:ascii="Times New Roman" w:hAnsi="Times New Roman" w:cs="Times New Roman"/>
          <w:b/>
          <w:sz w:val="28"/>
          <w:szCs w:val="36"/>
        </w:rPr>
        <w:t>3.Формы</w:t>
      </w:r>
      <w:proofErr w:type="gramEnd"/>
      <w:r w:rsidRPr="00A13F6D">
        <w:rPr>
          <w:rFonts w:ascii="Times New Roman" w:hAnsi="Times New Roman" w:cs="Times New Roman"/>
          <w:b/>
          <w:sz w:val="28"/>
          <w:szCs w:val="36"/>
        </w:rPr>
        <w:t xml:space="preserve"> аттестации</w:t>
      </w:r>
    </w:p>
    <w:p w14:paraId="1BFDCCE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диагностика уровня развития ребенка (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2A9F14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обучения и отслеживания результатов будут использованы следующие методы:</w:t>
      </w:r>
    </w:p>
    <w:p w14:paraId="7C9B638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совместно с узкими специалистами (логопед, учитель-дефектолог, педагог-психолог).</w:t>
      </w:r>
    </w:p>
    <w:p w14:paraId="7046076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(участия в мероприятиях (выставках, конкурсах, фестивалях).</w:t>
      </w:r>
    </w:p>
    <w:p w14:paraId="4996369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F6D" w:rsidRPr="00A13F6D" w14:paraId="796C3028" w14:textId="77777777" w:rsidTr="00455FFC">
        <w:tc>
          <w:tcPr>
            <w:tcW w:w="4672" w:type="dxa"/>
          </w:tcPr>
          <w:p w14:paraId="22B9C9D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Педагогический мониторинг</w:t>
            </w:r>
          </w:p>
        </w:tc>
        <w:tc>
          <w:tcPr>
            <w:tcW w:w="4673" w:type="dxa"/>
          </w:tcPr>
          <w:p w14:paraId="4C80849C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 образовательной деятельности детей</w:t>
            </w:r>
          </w:p>
        </w:tc>
      </w:tr>
      <w:tr w:rsidR="00A13F6D" w:rsidRPr="00A13F6D" w14:paraId="7C28609E" w14:textId="77777777" w:rsidTr="00455FFC">
        <w:tc>
          <w:tcPr>
            <w:tcW w:w="4672" w:type="dxa"/>
          </w:tcPr>
          <w:p w14:paraId="4680666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46E5E25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уровня развития (положительная, отсутствует, отрицательная)</w:t>
            </w:r>
          </w:p>
        </w:tc>
      </w:tr>
      <w:tr w:rsidR="00A13F6D" w:rsidRPr="00A13F6D" w14:paraId="0F086650" w14:textId="77777777" w:rsidTr="00455FFC">
        <w:tc>
          <w:tcPr>
            <w:tcW w:w="4672" w:type="dxa"/>
          </w:tcPr>
          <w:p w14:paraId="340F7EC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673" w:type="dxa"/>
          </w:tcPr>
          <w:p w14:paraId="517EF84C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14:paraId="5049B15A" w14:textId="77777777" w:rsidR="00A13F6D" w:rsidRPr="00A13F6D" w:rsidRDefault="00A13F6D" w:rsidP="00A13F6D">
      <w:pPr>
        <w:tabs>
          <w:tab w:val="left" w:pos="993"/>
        </w:tabs>
        <w:spacing w:after="200" w:line="276" w:lineRule="auto"/>
        <w:ind w:firstLine="709"/>
        <w:jc w:val="both"/>
        <w:rPr>
          <w:rFonts w:ascii="Calibri" w:eastAsia="Calibri" w:hAnsi="Calibri" w:cs="Times New Roman"/>
          <w:b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</w:p>
    <w:p w14:paraId="36259C91" w14:textId="77777777" w:rsidR="00A13F6D" w:rsidRPr="00A13F6D" w:rsidRDefault="00A13F6D" w:rsidP="00A13F6D">
      <w:pPr>
        <w:tabs>
          <w:tab w:val="left" w:pos="993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14:paraId="5BF43C78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2693"/>
        <w:gridCol w:w="2268"/>
        <w:gridCol w:w="1588"/>
      </w:tblGrid>
      <w:tr w:rsidR="00A13F6D" w:rsidRPr="00A13F6D" w14:paraId="1F651E3B" w14:textId="77777777" w:rsidTr="008F6C21">
        <w:tc>
          <w:tcPr>
            <w:tcW w:w="567" w:type="dxa"/>
            <w:vAlign w:val="center"/>
          </w:tcPr>
          <w:p w14:paraId="43C0A09C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FDE526B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14:paraId="1F0CB33B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276" w:type="dxa"/>
            <w:vAlign w:val="center"/>
          </w:tcPr>
          <w:p w14:paraId="4544A88A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693" w:type="dxa"/>
            <w:vAlign w:val="center"/>
          </w:tcPr>
          <w:p w14:paraId="76028242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2268" w:type="dxa"/>
            <w:vAlign w:val="center"/>
          </w:tcPr>
          <w:p w14:paraId="594C0CCB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588" w:type="dxa"/>
            <w:vAlign w:val="center"/>
          </w:tcPr>
          <w:p w14:paraId="5593BA76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8F6C21" w:rsidRPr="00A13F6D" w14:paraId="1A396167" w14:textId="77777777" w:rsidTr="008F6C21">
        <w:tc>
          <w:tcPr>
            <w:tcW w:w="567" w:type="dxa"/>
            <w:vAlign w:val="center"/>
          </w:tcPr>
          <w:p w14:paraId="05457D5A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55E696D9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Вводное занятие. Ознакомление с видами декоративно-прикладного искусства. Инструктаж по технике безопасности. Диагностика.</w:t>
            </w:r>
          </w:p>
        </w:tc>
        <w:tc>
          <w:tcPr>
            <w:tcW w:w="1276" w:type="dxa"/>
            <w:vAlign w:val="center"/>
          </w:tcPr>
          <w:p w14:paraId="0A35E2A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693" w:type="dxa"/>
            <w:vAlign w:val="center"/>
          </w:tcPr>
          <w:p w14:paraId="504579C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рассказ об истории декоративно-прикладного творчества.</w:t>
            </w:r>
          </w:p>
          <w:p w14:paraId="145EE32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2268" w:type="dxa"/>
            <w:vAlign w:val="center"/>
          </w:tcPr>
          <w:p w14:paraId="173DFB2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Инструкция по ТБ</w:t>
            </w:r>
          </w:p>
          <w:p w14:paraId="3FD9F8A4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588" w:type="dxa"/>
            <w:vAlign w:val="center"/>
          </w:tcPr>
          <w:p w14:paraId="282478C2" w14:textId="77777777" w:rsidR="008F6C21" w:rsidRPr="00A13F6D" w:rsidRDefault="008F6C21" w:rsidP="00A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70F94645" w14:textId="77777777" w:rsidTr="008F6C21">
        <w:trPr>
          <w:trHeight w:val="2275"/>
        </w:trPr>
        <w:tc>
          <w:tcPr>
            <w:tcW w:w="567" w:type="dxa"/>
            <w:vAlign w:val="bottom"/>
          </w:tcPr>
          <w:p w14:paraId="265A655E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  <w:r w:rsidRPr="00A13F6D">
              <w:rPr>
                <w:rFonts w:ascii="Times New Roman" w:hAnsi="Times New Roman" w:cs="Times New Roman"/>
                <w:bCs/>
              </w:rPr>
              <w:t>2</w:t>
            </w:r>
          </w:p>
          <w:p w14:paraId="74EF7C6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22851AB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75DE206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17B4E556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11CECFF7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60CE14A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772BB450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2B1587F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89CEEA8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77C79CC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14:paraId="0D596DFD" w14:textId="77777777" w:rsidR="008F6C21" w:rsidRPr="008F6C21" w:rsidRDefault="008F6C21" w:rsidP="00031624">
            <w:pPr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 xml:space="preserve">Работа с бумагой. </w:t>
            </w:r>
          </w:p>
        </w:tc>
        <w:tc>
          <w:tcPr>
            <w:tcW w:w="1276" w:type="dxa"/>
            <w:vAlign w:val="center"/>
          </w:tcPr>
          <w:p w14:paraId="3ADD4572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55BE0BA4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76D17BA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5D809C4A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Таблица «Цветовой круг»;</w:t>
            </w:r>
          </w:p>
          <w:p w14:paraId="29F8A3C4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Материалы для изготовления поделок; образцы готовых работ. </w:t>
            </w:r>
          </w:p>
          <w:p w14:paraId="42AF6AB9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 w:rsidRPr="00A13F6D">
              <w:rPr>
                <w:rFonts w:ascii="Times New Roman" w:hAnsi="Times New Roman" w:cs="Times New Roman"/>
              </w:rPr>
              <w:t>Фребеля</w:t>
            </w:r>
            <w:proofErr w:type="spellEnd"/>
          </w:p>
        </w:tc>
        <w:tc>
          <w:tcPr>
            <w:tcW w:w="1588" w:type="dxa"/>
            <w:vAlign w:val="center"/>
          </w:tcPr>
          <w:p w14:paraId="5E9E10D9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37A486F3" w14:textId="77777777" w:rsidTr="008F6C21">
        <w:tc>
          <w:tcPr>
            <w:tcW w:w="567" w:type="dxa"/>
            <w:vAlign w:val="center"/>
          </w:tcPr>
          <w:p w14:paraId="2609C56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5FE7798E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6C21">
              <w:rPr>
                <w:rStyle w:val="af4"/>
                <w:rFonts w:ascii="Times New Roman" w:hAnsi="Times New Roman" w:cs="Times New Roman"/>
                <w:b w:val="0"/>
              </w:rPr>
              <w:t>Работа с бросовым материалом.</w:t>
            </w:r>
          </w:p>
        </w:tc>
        <w:tc>
          <w:tcPr>
            <w:tcW w:w="1276" w:type="dxa"/>
          </w:tcPr>
          <w:p w14:paraId="4E2F14B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7F3A083E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705B1DF8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72999F36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0A7DDF05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Образцы готовых изделий, тематические иллюстрации, инструменты и </w:t>
            </w:r>
            <w:r w:rsidRPr="00A13F6D">
              <w:rPr>
                <w:rFonts w:ascii="Times New Roman" w:hAnsi="Times New Roman" w:cs="Times New Roman"/>
              </w:rPr>
              <w:lastRenderedPageBreak/>
              <w:t>материалы для изготовления поделок;</w:t>
            </w:r>
          </w:p>
          <w:p w14:paraId="19E174C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794A6F8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8F6C21" w:rsidRPr="00A13F6D" w14:paraId="599C6B98" w14:textId="77777777" w:rsidTr="008F6C21">
        <w:tc>
          <w:tcPr>
            <w:tcW w:w="567" w:type="dxa"/>
            <w:vAlign w:val="center"/>
          </w:tcPr>
          <w:p w14:paraId="3DD9DF16" w14:textId="77777777" w:rsidR="008F6C21" w:rsidRPr="009F4913" w:rsidRDefault="009F4913" w:rsidP="00A13F6D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6A501B6B" w14:textId="77777777" w:rsidR="008F6C21" w:rsidRPr="009F4913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Работа с природным материалом.</w:t>
            </w:r>
          </w:p>
        </w:tc>
        <w:tc>
          <w:tcPr>
            <w:tcW w:w="1276" w:type="dxa"/>
          </w:tcPr>
          <w:p w14:paraId="1E38BC34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0198D2B0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5ED75B77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06DCC08C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</w:p>
          <w:p w14:paraId="5DD37168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13B2859D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42BCA1EA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0C65CF84" w14:textId="77777777" w:rsidTr="008F6C21">
        <w:tc>
          <w:tcPr>
            <w:tcW w:w="567" w:type="dxa"/>
            <w:vAlign w:val="center"/>
          </w:tcPr>
          <w:p w14:paraId="60D87B09" w14:textId="77777777" w:rsidR="008F6C21" w:rsidRPr="00A13F6D" w:rsidRDefault="009F4913" w:rsidP="00A13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6BF4F9C9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1276" w:type="dxa"/>
          </w:tcPr>
          <w:p w14:paraId="301F74FA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41D77675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01E845F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46D0D7F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54F90FC5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выставки готовых работ</w:t>
            </w:r>
          </w:p>
        </w:tc>
        <w:tc>
          <w:tcPr>
            <w:tcW w:w="1588" w:type="dxa"/>
            <w:vAlign w:val="center"/>
          </w:tcPr>
          <w:p w14:paraId="71DED38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Презентация работ</w:t>
            </w:r>
          </w:p>
        </w:tc>
      </w:tr>
    </w:tbl>
    <w:p w14:paraId="38D6BCF7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C2A8C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 для педагога</w:t>
      </w:r>
    </w:p>
    <w:p w14:paraId="5098F607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235B17" w14:textId="77777777" w:rsidR="00C66FE6" w:rsidRPr="00A13F6D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 Р. Оригами. Большая иллюстрированная энциклопедия (Перевод с английского- М: Издательство Эксмо, 2006 – 256 с.</w:t>
      </w:r>
    </w:p>
    <w:p w14:paraId="426A2E16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 М., Букина С. Квиллинг. Практикум для начинающих. – М.: Феникс, 2013 г.</w:t>
      </w:r>
    </w:p>
    <w:p w14:paraId="7E76ECB0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Л.И.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Волшебная изонить. - М.: АСТ-ПРЕСС Книга, 2002</w:t>
      </w:r>
    </w:p>
    <w:p w14:paraId="33630EF4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Быстрицкая А. Бумажная </w:t>
      </w:r>
      <w:proofErr w:type="gramStart"/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филигрань.-</w:t>
      </w:r>
      <w:proofErr w:type="gramEnd"/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Москва, 1982 г.</w:t>
      </w:r>
    </w:p>
    <w:p w14:paraId="7A417995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Гильман Р.А. Иголка и нитка в умелых руках. - М.: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Легпромбытиздат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1993.</w:t>
      </w:r>
    </w:p>
    <w:p w14:paraId="3CE24C41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942EA8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Гусарова Н.Н. Техника изонити для школьников. -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СПб:  Детство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2007</w:t>
      </w:r>
    </w:p>
    <w:p w14:paraId="5FCEC316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Долженко </w:t>
      </w:r>
      <w:proofErr w:type="spellStart"/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.Сто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поделок из бумаги – С, 2006.</w:t>
      </w:r>
    </w:p>
    <w:p w14:paraId="1A1F1DF4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Лютиков А.Г., Жихарев Ю.А. Кружок Умелые руки - СПб: Терция, 2007 г.</w:t>
      </w:r>
    </w:p>
    <w:p w14:paraId="36CCCFE4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Р.Гибсон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Поделки. Папье-маше. Бумажные цветы – «РОСМЕН»,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,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2008г.</w:t>
      </w:r>
    </w:p>
    <w:p w14:paraId="6A5024C8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 Горичева., Нагибина М.Н. Сказку сделаем из глины, теста, снега, пластилина- Я, 2010г.</w:t>
      </w:r>
    </w:p>
    <w:p w14:paraId="1FA00D63" w14:textId="77777777" w:rsidR="00C66FE6" w:rsidRPr="00A13F6D" w:rsidRDefault="00194ECB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Школа оригами: Аппликация и мозаика. – </w:t>
      </w:r>
      <w:proofErr w:type="spellStart"/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М.:Издательство</w:t>
      </w:r>
      <w:proofErr w:type="spellEnd"/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Эксмо; СПб.; Валерии СПД, 2003.- 176 с.</w:t>
      </w:r>
    </w:p>
    <w:p w14:paraId="5A2E44B0" w14:textId="77777777" w:rsidR="00A13F6D" w:rsidRPr="00A13F6D" w:rsidRDefault="00A13F6D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Сборник методических рекомендаций к работе с бумагой – Н, 2007.</w:t>
      </w:r>
    </w:p>
    <w:p w14:paraId="3C0DF6D8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Соцкова А.Г. Открытки своими руками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Б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14:paraId="7EC38D50" w14:textId="77777777" w:rsidR="00A13F6D" w:rsidRPr="00194ECB" w:rsidRDefault="00A13F6D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Проснянова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Уроки творчества – С, 2005.</w:t>
      </w:r>
    </w:p>
    <w:p w14:paraId="2F1135E4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4D412C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родителя (законного представителя)</w:t>
      </w:r>
    </w:p>
    <w:p w14:paraId="28CA0A8E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Лопатина, М.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Скрабцова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«Краски рассказывают сказки» М, «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Амрита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Русь», 2006г</w:t>
      </w:r>
    </w:p>
    <w:p w14:paraId="6A03ADB2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Литвиненко В.М., Аксенов М.В.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 Самоделкиных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СПб: Кристалл, 2006.</w:t>
      </w:r>
    </w:p>
    <w:p w14:paraId="2A2B63C7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 для всей семьи. Составитель Майорская Т. - Б, 2008</w:t>
      </w:r>
    </w:p>
    <w:p w14:paraId="5D9F8229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Хордина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Эстаделла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Большая книга развивающих занятий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длядетей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Б, 2009.</w:t>
      </w:r>
    </w:p>
    <w:p w14:paraId="4B5159ED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обучающегося</w:t>
      </w:r>
    </w:p>
    <w:p w14:paraId="0AF3BCAE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</w:p>
    <w:p w14:paraId="439A220C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Цветочные мотивы. – М: Издательство «Скрипторий 2003», 2007 г.</w:t>
      </w:r>
    </w:p>
    <w:p w14:paraId="0B19011A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Леонова О. Рисуем нитью. Ажурные картины. - СПб: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 г</w:t>
      </w:r>
    </w:p>
    <w:p w14:paraId="594BF4A5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Л.Пицци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«Фантазии из соленого теста» Мой мир. 2007г.</w:t>
      </w:r>
    </w:p>
    <w:p w14:paraId="51F5529B" w14:textId="77777777" w:rsidR="00A13F6D" w:rsidRPr="00194ECB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6ED707" w14:textId="77777777" w:rsidR="00194ECB" w:rsidRDefault="00194ECB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63C15C2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 xml:space="preserve">Приложение </w:t>
      </w:r>
      <w:r w:rsidR="00194ECB">
        <w:rPr>
          <w:rFonts w:ascii="Times New Roman" w:hAnsi="Times New Roman"/>
          <w:sz w:val="28"/>
          <w:szCs w:val="28"/>
        </w:rPr>
        <w:t>1</w:t>
      </w:r>
    </w:p>
    <w:p w14:paraId="7A1BBB1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диагностическая карта ребенка</w:t>
      </w:r>
    </w:p>
    <w:p w14:paraId="14E57F3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____________________________ возраст ___________</w:t>
      </w:r>
    </w:p>
    <w:p w14:paraId="434EC97C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с ___________ по ___________</w:t>
      </w:r>
    </w:p>
    <w:p w14:paraId="409465BA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2851"/>
        <w:gridCol w:w="687"/>
        <w:gridCol w:w="701"/>
        <w:gridCol w:w="747"/>
        <w:gridCol w:w="8"/>
        <w:gridCol w:w="1811"/>
        <w:gridCol w:w="1477"/>
        <w:gridCol w:w="1783"/>
      </w:tblGrid>
      <w:tr w:rsidR="00A13F6D" w:rsidRPr="00A13F6D" w14:paraId="65483F48" w14:textId="77777777" w:rsidTr="00194ECB">
        <w:tc>
          <w:tcPr>
            <w:tcW w:w="2851" w:type="dxa"/>
          </w:tcPr>
          <w:p w14:paraId="180F5595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</w:tc>
        <w:tc>
          <w:tcPr>
            <w:tcW w:w="2143" w:type="dxa"/>
            <w:gridSpan w:val="4"/>
          </w:tcPr>
          <w:p w14:paraId="1F52F3C5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14:paraId="4C5EA0B6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Повторная диагностика</w:t>
            </w:r>
          </w:p>
        </w:tc>
      </w:tr>
      <w:tr w:rsidR="00A13F6D" w:rsidRPr="00A13F6D" w14:paraId="225AA154" w14:textId="77777777" w:rsidTr="00194ECB">
        <w:tc>
          <w:tcPr>
            <w:tcW w:w="2851" w:type="dxa"/>
          </w:tcPr>
          <w:p w14:paraId="1FB08CD8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развития:</w:t>
            </w:r>
          </w:p>
        </w:tc>
        <w:tc>
          <w:tcPr>
            <w:tcW w:w="687" w:type="dxa"/>
          </w:tcPr>
          <w:p w14:paraId="5317EC38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1" w:type="dxa"/>
          </w:tcPr>
          <w:p w14:paraId="57CE118F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47" w:type="dxa"/>
          </w:tcPr>
          <w:p w14:paraId="17848666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9" w:type="dxa"/>
            <w:gridSpan w:val="2"/>
          </w:tcPr>
          <w:p w14:paraId="5224BCAA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Положительная динамика (+)</w:t>
            </w:r>
          </w:p>
        </w:tc>
        <w:tc>
          <w:tcPr>
            <w:tcW w:w="1477" w:type="dxa"/>
          </w:tcPr>
          <w:p w14:paraId="666695C7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Отсутствует </w:t>
            </w:r>
            <w:proofErr w:type="gramStart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динамика(</w:t>
            </w:r>
            <w:proofErr w:type="gramEnd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+)</w:t>
            </w:r>
          </w:p>
        </w:tc>
        <w:tc>
          <w:tcPr>
            <w:tcW w:w="1783" w:type="dxa"/>
          </w:tcPr>
          <w:p w14:paraId="088CF333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Отрицательная </w:t>
            </w:r>
            <w:proofErr w:type="gramStart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динамика(</w:t>
            </w:r>
            <w:proofErr w:type="gramEnd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+)</w:t>
            </w:r>
          </w:p>
        </w:tc>
      </w:tr>
      <w:tr w:rsidR="00A13F6D" w:rsidRPr="00A13F6D" w14:paraId="58CA6FDC" w14:textId="77777777" w:rsidTr="00194ECB">
        <w:tc>
          <w:tcPr>
            <w:tcW w:w="2851" w:type="dxa"/>
          </w:tcPr>
          <w:p w14:paraId="09EBD708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14:paraId="37A4F4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E3BD4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86399F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015FF0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E5A42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2D6781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558AF05" w14:textId="77777777" w:rsidTr="00194ECB">
        <w:tc>
          <w:tcPr>
            <w:tcW w:w="2851" w:type="dxa"/>
          </w:tcPr>
          <w:p w14:paraId="693232C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14:paraId="45D2A65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D43BA8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A57E15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6C18E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04110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50E6C2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01EFCB18" w14:textId="77777777" w:rsidTr="00194ECB">
        <w:tc>
          <w:tcPr>
            <w:tcW w:w="2851" w:type="dxa"/>
          </w:tcPr>
          <w:p w14:paraId="163F474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14:paraId="149D6CC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6637BF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19792D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EEA03E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2A5543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B9BC56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6FB5DDF" w14:textId="77777777" w:rsidTr="00194ECB">
        <w:tc>
          <w:tcPr>
            <w:tcW w:w="2851" w:type="dxa"/>
          </w:tcPr>
          <w:p w14:paraId="674F1BA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14:paraId="60E5B26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6F9581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6B4E87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547A22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823B7F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D55286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A14AE47" w14:textId="77777777" w:rsidTr="00194ECB">
        <w:tc>
          <w:tcPr>
            <w:tcW w:w="2851" w:type="dxa"/>
          </w:tcPr>
          <w:p w14:paraId="144CE9D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14:paraId="65B2941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EE769A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ECC1F5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7DAAB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AE629D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ADF783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00D07538" w14:textId="77777777" w:rsidTr="00194ECB">
        <w:tc>
          <w:tcPr>
            <w:tcW w:w="2851" w:type="dxa"/>
          </w:tcPr>
          <w:p w14:paraId="266EA5D9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687" w:type="dxa"/>
          </w:tcPr>
          <w:p w14:paraId="7DDD375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AA015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A59A88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CA337E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CA58D1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62266D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07188E3D" w14:textId="77777777" w:rsidTr="00194ECB">
        <w:tc>
          <w:tcPr>
            <w:tcW w:w="2851" w:type="dxa"/>
          </w:tcPr>
          <w:p w14:paraId="582D856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Восприятие формы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>, цвета</w:t>
            </w:r>
            <w:r w:rsidRPr="00A13F6D">
              <w:rPr>
                <w:rFonts w:ascii="Times New Roman" w:eastAsia="Calibri" w:hAnsi="Times New Roman"/>
                <w:sz w:val="20"/>
                <w:szCs w:val="20"/>
              </w:rPr>
              <w:t xml:space="preserve"> и величины</w:t>
            </w:r>
          </w:p>
        </w:tc>
        <w:tc>
          <w:tcPr>
            <w:tcW w:w="687" w:type="dxa"/>
          </w:tcPr>
          <w:p w14:paraId="6564037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8E57D8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70DEF6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CA5F4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5AEE5A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1ADE43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7CE9851" w14:textId="77777777" w:rsidTr="00194ECB">
        <w:tc>
          <w:tcPr>
            <w:tcW w:w="2851" w:type="dxa"/>
          </w:tcPr>
          <w:p w14:paraId="54156A7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 xml:space="preserve"> и на плоскости</w:t>
            </w:r>
          </w:p>
        </w:tc>
        <w:tc>
          <w:tcPr>
            <w:tcW w:w="687" w:type="dxa"/>
          </w:tcPr>
          <w:p w14:paraId="54A3345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41AB5B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FBAAA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72C4CC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98ABC2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A5FC9D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A7E30C9" w14:textId="77777777" w:rsidTr="00194ECB">
        <w:tc>
          <w:tcPr>
            <w:tcW w:w="2851" w:type="dxa"/>
          </w:tcPr>
          <w:p w14:paraId="5BB62E38" w14:textId="77777777" w:rsidR="00A13F6D" w:rsidRPr="00A13F6D" w:rsidRDefault="00A13F6D" w:rsidP="00A13F6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Память</w:t>
            </w:r>
          </w:p>
        </w:tc>
        <w:tc>
          <w:tcPr>
            <w:tcW w:w="687" w:type="dxa"/>
          </w:tcPr>
          <w:p w14:paraId="77180F8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118B18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B5FF2F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AF7F27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51DED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82DA77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29C9074" w14:textId="77777777" w:rsidTr="00194ECB">
        <w:tc>
          <w:tcPr>
            <w:tcW w:w="2851" w:type="dxa"/>
          </w:tcPr>
          <w:p w14:paraId="76225D7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14:paraId="1F68A54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C986E6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ECF48D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129620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BA17F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D9D9CF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A64B563" w14:textId="77777777" w:rsidTr="00194ECB">
        <w:tc>
          <w:tcPr>
            <w:tcW w:w="2851" w:type="dxa"/>
          </w:tcPr>
          <w:p w14:paraId="5B5EA20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14:paraId="587A07D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C8B5FC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9E72B1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46DEA1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7BAB6D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106512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692608E" w14:textId="77777777" w:rsidTr="00194ECB">
        <w:tc>
          <w:tcPr>
            <w:tcW w:w="2851" w:type="dxa"/>
          </w:tcPr>
          <w:p w14:paraId="348F7D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14:paraId="7FDB957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601F9C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4D92C2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A809A1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2A4DCE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9BB03E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3CF5688" w14:textId="77777777" w:rsidTr="00194ECB">
        <w:tc>
          <w:tcPr>
            <w:tcW w:w="2851" w:type="dxa"/>
          </w:tcPr>
          <w:p w14:paraId="188F2708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14:paraId="46D9275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3C6E86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0CDBEC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01CEDE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0E06CD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CBB985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899E27D" w14:textId="77777777" w:rsidTr="00194ECB">
        <w:tc>
          <w:tcPr>
            <w:tcW w:w="2851" w:type="dxa"/>
          </w:tcPr>
          <w:p w14:paraId="74378A07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14:paraId="11B71AA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886C9C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5F8490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115D0E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CFB2AF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AAB4C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55FBBE3" w14:textId="77777777" w:rsidTr="00194ECB">
        <w:tc>
          <w:tcPr>
            <w:tcW w:w="2851" w:type="dxa"/>
          </w:tcPr>
          <w:p w14:paraId="32928CB5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14:paraId="3B2CD78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255B68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D483A5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6F44C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534B78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271DE0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FB7DA08" w14:textId="77777777" w:rsidTr="00194ECB">
        <w:tc>
          <w:tcPr>
            <w:tcW w:w="2851" w:type="dxa"/>
          </w:tcPr>
          <w:p w14:paraId="54B7CB48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14:paraId="29FE5E8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E7C2A1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C66B8A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BC6966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C853FB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EEB30B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D3A5C29" w14:textId="77777777" w:rsidTr="00194ECB">
        <w:tc>
          <w:tcPr>
            <w:tcW w:w="2851" w:type="dxa"/>
          </w:tcPr>
          <w:p w14:paraId="0B3435A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14:paraId="6CFC26B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065C71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B92C4C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9495F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74AB0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75A45F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5FE034F" w14:textId="77777777" w:rsidTr="00194ECB">
        <w:tc>
          <w:tcPr>
            <w:tcW w:w="2851" w:type="dxa"/>
          </w:tcPr>
          <w:p w14:paraId="02EE656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14:paraId="0EB5692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08FC83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70209E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441D34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C53432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143180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0F0D31BC" w14:textId="77777777" w:rsidTr="00194ECB">
        <w:tc>
          <w:tcPr>
            <w:tcW w:w="2851" w:type="dxa"/>
          </w:tcPr>
          <w:p w14:paraId="3CD1D912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14:paraId="59816C8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52DE4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CA940B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42598B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1602F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21948D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0CDEB1D" w14:textId="77777777" w:rsidTr="00194ECB">
        <w:tc>
          <w:tcPr>
            <w:tcW w:w="2851" w:type="dxa"/>
          </w:tcPr>
          <w:p w14:paraId="0839BEE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14:paraId="2A5D9A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3F57BE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B9E1C8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BB99D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AE18FA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A516CF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6045E76" w14:textId="77777777" w:rsidTr="00194ECB">
        <w:tc>
          <w:tcPr>
            <w:tcW w:w="2851" w:type="dxa"/>
          </w:tcPr>
          <w:p w14:paraId="56C197E4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14:paraId="5BECF64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CB18DB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297541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282CF2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F52C7B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5C5882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7DF699C" w14:textId="77777777" w:rsidTr="00194ECB">
        <w:tc>
          <w:tcPr>
            <w:tcW w:w="2851" w:type="dxa"/>
          </w:tcPr>
          <w:p w14:paraId="30A8B41A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14:paraId="53121E1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91A221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A9B9BB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EB2560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A9B6FE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82112E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C2CB339" w14:textId="77777777" w:rsidTr="00194ECB">
        <w:tc>
          <w:tcPr>
            <w:tcW w:w="2851" w:type="dxa"/>
          </w:tcPr>
          <w:p w14:paraId="60E34DE7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14:paraId="0B3074A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CF80D6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327D18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99D49F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22A2A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6A467B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4EFDBDB" w14:textId="77777777" w:rsidTr="00194ECB">
        <w:tc>
          <w:tcPr>
            <w:tcW w:w="2851" w:type="dxa"/>
          </w:tcPr>
          <w:p w14:paraId="69E46B52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14:paraId="7AF60BE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C341C2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627C4E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EB8A9A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D5060A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F99A8D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ED6E975" w14:textId="77777777" w:rsidTr="00194ECB">
        <w:tc>
          <w:tcPr>
            <w:tcW w:w="2851" w:type="dxa"/>
          </w:tcPr>
          <w:p w14:paraId="60D25BE4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14:paraId="011C12E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D0E9A1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43A1A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40D1F6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67AFCC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73F9F8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E1E3911" w14:textId="77777777" w:rsidTr="00194ECB">
        <w:tc>
          <w:tcPr>
            <w:tcW w:w="2851" w:type="dxa"/>
          </w:tcPr>
          <w:p w14:paraId="15C7264B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14:paraId="1414B7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9C61DC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072841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441290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2CF31B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1B2A98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2EDBE6F" w14:textId="77777777" w:rsidTr="00194ECB">
        <w:tc>
          <w:tcPr>
            <w:tcW w:w="2851" w:type="dxa"/>
          </w:tcPr>
          <w:p w14:paraId="188034CB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14:paraId="09760DB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0F8E14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6E7125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9B6B01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08EA6E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BA563A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</w:tbl>
    <w:p w14:paraId="55AF9951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14:paraId="4C998EF8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0E9211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Направление работы:</w:t>
      </w:r>
    </w:p>
    <w:p w14:paraId="5C066513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7C606E01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690FFB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96CE26" w14:textId="77777777" w:rsidR="00A13F6D" w:rsidRPr="00A13F6D" w:rsidRDefault="00A13F6D" w:rsidP="00A13F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Воспитатель, педагог дополнительного образования: _______________________________________________________________</w:t>
      </w:r>
    </w:p>
    <w:p w14:paraId="736F69F5" w14:textId="77777777" w:rsid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Зав. отделением: ________________________________________________</w:t>
      </w:r>
    </w:p>
    <w:p w14:paraId="1440DA43" w14:textId="77777777" w:rsidR="00194ECB" w:rsidRPr="00A13F6D" w:rsidRDefault="00194ECB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Заместитель директора___________________________________________</w:t>
      </w:r>
    </w:p>
    <w:p w14:paraId="1701F25E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0BBB233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B03540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F7D994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0C62CA07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4ED180E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6C09CB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647F05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0DC22B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82D33B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9255D1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970A1B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0F7E83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1937CB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22434F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210239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0336054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E0360F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2ACA80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4B6A70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E33726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6B84A0F" w14:textId="77777777" w:rsidR="00A13F6D" w:rsidRPr="00A13F6D" w:rsidRDefault="00A13F6D" w:rsidP="007841D9">
      <w:pPr>
        <w:spacing w:after="0" w:line="36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A13F6D" w:rsidRPr="00A13F6D" w:rsidSect="004C7590">
          <w:footerReference w:type="default" r:id="rId9"/>
          <w:pgSz w:w="11906" w:h="16838"/>
          <w:pgMar w:top="1134" w:right="850" w:bottom="1134" w:left="1701" w:header="708" w:footer="708" w:gutter="0"/>
          <w:pgBorders w:display="not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56FDF239" w14:textId="77777777" w:rsidR="00437A13" w:rsidRDefault="00437A13" w:rsidP="007841D9">
      <w:pPr>
        <w:shd w:val="clear" w:color="auto" w:fill="FFFFFF"/>
        <w:spacing w:after="0" w:line="240" w:lineRule="auto"/>
      </w:pPr>
    </w:p>
    <w:sectPr w:rsidR="00437A13" w:rsidSect="004C7590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BAE3" w14:textId="77777777" w:rsidR="004C7590" w:rsidRDefault="004C7590">
      <w:pPr>
        <w:spacing w:after="0" w:line="240" w:lineRule="auto"/>
      </w:pPr>
      <w:r>
        <w:separator/>
      </w:r>
    </w:p>
  </w:endnote>
  <w:endnote w:type="continuationSeparator" w:id="0">
    <w:p w14:paraId="5CDC2369" w14:textId="77777777" w:rsidR="004C7590" w:rsidRDefault="004C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055793"/>
      <w:docPartObj>
        <w:docPartGallery w:val="Page Numbers (Bottom of Page)"/>
        <w:docPartUnique/>
      </w:docPartObj>
    </w:sdtPr>
    <w:sdtContent>
      <w:p w14:paraId="6EEEC349" w14:textId="77777777" w:rsidR="00031624" w:rsidRDefault="00D90823">
        <w:pPr>
          <w:pStyle w:val="aa"/>
          <w:jc w:val="right"/>
        </w:pPr>
        <w:r>
          <w:fldChar w:fldCharType="begin"/>
        </w:r>
        <w:r w:rsidR="0074190F">
          <w:instrText>PAGE   \* MERGEFORMAT</w:instrText>
        </w:r>
        <w:r>
          <w:fldChar w:fldCharType="separate"/>
        </w:r>
        <w:r w:rsidR="007263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C6C34D" w14:textId="77777777" w:rsidR="00031624" w:rsidRDefault="000316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1E72" w14:textId="77777777" w:rsidR="004C7590" w:rsidRDefault="004C7590">
      <w:pPr>
        <w:spacing w:after="0" w:line="240" w:lineRule="auto"/>
      </w:pPr>
      <w:r>
        <w:separator/>
      </w:r>
    </w:p>
  </w:footnote>
  <w:footnote w:type="continuationSeparator" w:id="0">
    <w:p w14:paraId="43531393" w14:textId="77777777" w:rsidR="004C7590" w:rsidRDefault="004C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F9D"/>
    <w:multiLevelType w:val="hybridMultilevel"/>
    <w:tmpl w:val="9F36860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A99"/>
    <w:multiLevelType w:val="multilevel"/>
    <w:tmpl w:val="632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12A07"/>
    <w:multiLevelType w:val="multilevel"/>
    <w:tmpl w:val="F224F59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E41F51"/>
    <w:multiLevelType w:val="multilevel"/>
    <w:tmpl w:val="2B80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7C02CB"/>
    <w:multiLevelType w:val="multilevel"/>
    <w:tmpl w:val="84CA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3677A3"/>
    <w:multiLevelType w:val="hybridMultilevel"/>
    <w:tmpl w:val="974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AEA"/>
    <w:multiLevelType w:val="multilevel"/>
    <w:tmpl w:val="1876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81A7FF4"/>
    <w:multiLevelType w:val="multilevel"/>
    <w:tmpl w:val="1EA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20517"/>
    <w:multiLevelType w:val="multilevel"/>
    <w:tmpl w:val="056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EC6A8B"/>
    <w:multiLevelType w:val="hybridMultilevel"/>
    <w:tmpl w:val="B912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720B2"/>
    <w:multiLevelType w:val="hybridMultilevel"/>
    <w:tmpl w:val="0A0E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564822">
    <w:abstractNumId w:val="9"/>
  </w:num>
  <w:num w:numId="2" w16cid:durableId="86855486">
    <w:abstractNumId w:val="15"/>
  </w:num>
  <w:num w:numId="3" w16cid:durableId="2005428034">
    <w:abstractNumId w:val="8"/>
  </w:num>
  <w:num w:numId="4" w16cid:durableId="1261832644">
    <w:abstractNumId w:val="18"/>
  </w:num>
  <w:num w:numId="5" w16cid:durableId="2041275365">
    <w:abstractNumId w:val="6"/>
  </w:num>
  <w:num w:numId="6" w16cid:durableId="1039549232">
    <w:abstractNumId w:val="20"/>
  </w:num>
  <w:num w:numId="7" w16cid:durableId="1256784120">
    <w:abstractNumId w:val="14"/>
  </w:num>
  <w:num w:numId="8" w16cid:durableId="1121531266">
    <w:abstractNumId w:val="11"/>
  </w:num>
  <w:num w:numId="9" w16cid:durableId="1394430554">
    <w:abstractNumId w:val="24"/>
  </w:num>
  <w:num w:numId="10" w16cid:durableId="1203857653">
    <w:abstractNumId w:val="5"/>
  </w:num>
  <w:num w:numId="11" w16cid:durableId="1159271978">
    <w:abstractNumId w:val="25"/>
  </w:num>
  <w:num w:numId="12" w16cid:durableId="100733355">
    <w:abstractNumId w:val="17"/>
  </w:num>
  <w:num w:numId="13" w16cid:durableId="667183">
    <w:abstractNumId w:val="0"/>
  </w:num>
  <w:num w:numId="14" w16cid:durableId="515459498">
    <w:abstractNumId w:val="2"/>
  </w:num>
  <w:num w:numId="15" w16cid:durableId="2024164742">
    <w:abstractNumId w:val="4"/>
  </w:num>
  <w:num w:numId="16" w16cid:durableId="862592084">
    <w:abstractNumId w:val="7"/>
  </w:num>
  <w:num w:numId="17" w16cid:durableId="1555508576">
    <w:abstractNumId w:val="22"/>
  </w:num>
  <w:num w:numId="18" w16cid:durableId="215894778">
    <w:abstractNumId w:val="1"/>
  </w:num>
  <w:num w:numId="19" w16cid:durableId="2136755515">
    <w:abstractNumId w:val="3"/>
  </w:num>
  <w:num w:numId="20" w16cid:durableId="1883901135">
    <w:abstractNumId w:val="21"/>
  </w:num>
  <w:num w:numId="21" w16cid:durableId="1528837233">
    <w:abstractNumId w:val="23"/>
  </w:num>
  <w:num w:numId="22" w16cid:durableId="1429890160">
    <w:abstractNumId w:val="10"/>
  </w:num>
  <w:num w:numId="23" w16cid:durableId="599529971">
    <w:abstractNumId w:val="13"/>
  </w:num>
  <w:num w:numId="24" w16cid:durableId="289484719">
    <w:abstractNumId w:val="19"/>
  </w:num>
  <w:num w:numId="25" w16cid:durableId="1047801984">
    <w:abstractNumId w:val="12"/>
  </w:num>
  <w:num w:numId="26" w16cid:durableId="1510561836">
    <w:abstractNumId w:val="16"/>
  </w:num>
  <w:num w:numId="27" w16cid:durableId="7503979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A13"/>
    <w:rsid w:val="0000640C"/>
    <w:rsid w:val="000111F0"/>
    <w:rsid w:val="00031624"/>
    <w:rsid w:val="00050FE4"/>
    <w:rsid w:val="000528A7"/>
    <w:rsid w:val="000B6DF6"/>
    <w:rsid w:val="000B7C44"/>
    <w:rsid w:val="000E761F"/>
    <w:rsid w:val="001108C2"/>
    <w:rsid w:val="00115473"/>
    <w:rsid w:val="00151DF3"/>
    <w:rsid w:val="0019159C"/>
    <w:rsid w:val="00194ECB"/>
    <w:rsid w:val="00210517"/>
    <w:rsid w:val="002235D4"/>
    <w:rsid w:val="00244899"/>
    <w:rsid w:val="00262F29"/>
    <w:rsid w:val="002A38A1"/>
    <w:rsid w:val="002B2DC9"/>
    <w:rsid w:val="003846D0"/>
    <w:rsid w:val="0041245A"/>
    <w:rsid w:val="00414EB5"/>
    <w:rsid w:val="00437A13"/>
    <w:rsid w:val="00437ABA"/>
    <w:rsid w:val="00454160"/>
    <w:rsid w:val="00455FFC"/>
    <w:rsid w:val="00481630"/>
    <w:rsid w:val="004C4AAE"/>
    <w:rsid w:val="004C7590"/>
    <w:rsid w:val="004D07EF"/>
    <w:rsid w:val="00506FEB"/>
    <w:rsid w:val="005324A8"/>
    <w:rsid w:val="00534B08"/>
    <w:rsid w:val="00555CAA"/>
    <w:rsid w:val="005D0BB1"/>
    <w:rsid w:val="006108F2"/>
    <w:rsid w:val="00671297"/>
    <w:rsid w:val="006905D1"/>
    <w:rsid w:val="006A649B"/>
    <w:rsid w:val="00726339"/>
    <w:rsid w:val="0074190F"/>
    <w:rsid w:val="007535D6"/>
    <w:rsid w:val="00773291"/>
    <w:rsid w:val="007841D9"/>
    <w:rsid w:val="0079738F"/>
    <w:rsid w:val="007A0BFC"/>
    <w:rsid w:val="007C61F5"/>
    <w:rsid w:val="007D0728"/>
    <w:rsid w:val="00865C6F"/>
    <w:rsid w:val="008858BF"/>
    <w:rsid w:val="008A16EB"/>
    <w:rsid w:val="008E01DE"/>
    <w:rsid w:val="008F6C21"/>
    <w:rsid w:val="00935184"/>
    <w:rsid w:val="00985C6F"/>
    <w:rsid w:val="009A4E66"/>
    <w:rsid w:val="009F4913"/>
    <w:rsid w:val="009F746E"/>
    <w:rsid w:val="00A13F6D"/>
    <w:rsid w:val="00A15081"/>
    <w:rsid w:val="00A33F4B"/>
    <w:rsid w:val="00A967EC"/>
    <w:rsid w:val="00B31BAD"/>
    <w:rsid w:val="00B91D5D"/>
    <w:rsid w:val="00BA0DF2"/>
    <w:rsid w:val="00BF4F10"/>
    <w:rsid w:val="00C06525"/>
    <w:rsid w:val="00C265A0"/>
    <w:rsid w:val="00C3766B"/>
    <w:rsid w:val="00C41F3B"/>
    <w:rsid w:val="00C53E94"/>
    <w:rsid w:val="00C66FE6"/>
    <w:rsid w:val="00CC501F"/>
    <w:rsid w:val="00CE6F00"/>
    <w:rsid w:val="00D45F7C"/>
    <w:rsid w:val="00D90823"/>
    <w:rsid w:val="00DA0033"/>
    <w:rsid w:val="00DF44A6"/>
    <w:rsid w:val="00E27358"/>
    <w:rsid w:val="00E34E61"/>
    <w:rsid w:val="00E422A8"/>
    <w:rsid w:val="00E55E5C"/>
    <w:rsid w:val="00EA234A"/>
    <w:rsid w:val="00EE4E0F"/>
    <w:rsid w:val="00F430E1"/>
    <w:rsid w:val="00F638C9"/>
    <w:rsid w:val="00F94591"/>
    <w:rsid w:val="00FC5928"/>
    <w:rsid w:val="00FD1218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28F7"/>
  <w15:docId w15:val="{D83BEAE1-62D6-4913-A072-2441B9F1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25"/>
  </w:style>
  <w:style w:type="paragraph" w:styleId="1">
    <w:name w:val="heading 1"/>
    <w:basedOn w:val="a"/>
    <w:link w:val="10"/>
    <w:uiPriority w:val="9"/>
    <w:qFormat/>
    <w:rsid w:val="00A13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F6D"/>
  </w:style>
  <w:style w:type="paragraph" w:styleId="a3">
    <w:name w:val="No Spacing"/>
    <w:link w:val="a4"/>
    <w:uiPriority w:val="1"/>
    <w:qFormat/>
    <w:rsid w:val="00A13F6D"/>
    <w:pPr>
      <w:spacing w:after="0" w:line="240" w:lineRule="auto"/>
    </w:pPr>
  </w:style>
  <w:style w:type="table" w:styleId="a5">
    <w:name w:val="Table Grid"/>
    <w:basedOn w:val="a1"/>
    <w:uiPriority w:val="59"/>
    <w:rsid w:val="00A1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13F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3F6D"/>
    <w:pPr>
      <w:spacing w:after="200" w:line="276" w:lineRule="auto"/>
      <w:ind w:left="720"/>
      <w:contextualSpacing/>
    </w:pPr>
  </w:style>
  <w:style w:type="paragraph" w:customStyle="1" w:styleId="LO-normal">
    <w:name w:val="LO-normal"/>
    <w:uiPriority w:val="99"/>
    <w:rsid w:val="00A13F6D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A13F6D"/>
  </w:style>
  <w:style w:type="paragraph" w:customStyle="1" w:styleId="c13">
    <w:name w:val="c13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F6D"/>
  </w:style>
  <w:style w:type="character" w:customStyle="1" w:styleId="c26">
    <w:name w:val="c26"/>
    <w:basedOn w:val="a0"/>
    <w:rsid w:val="00A13F6D"/>
  </w:style>
  <w:style w:type="paragraph" w:styleId="a8">
    <w:name w:val="header"/>
    <w:basedOn w:val="a"/>
    <w:link w:val="a9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13F6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F6D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A13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3F6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3F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3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3F6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13F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3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13F6D"/>
  </w:style>
  <w:style w:type="paragraph" w:styleId="af3">
    <w:name w:val="Normal (Web)"/>
    <w:basedOn w:val="a"/>
    <w:uiPriority w:val="99"/>
    <w:semiHidden/>
    <w:unhideWhenUsed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13F6D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A1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EACA-D2DE-4DD1-8EEB-3209CF3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User</cp:lastModifiedBy>
  <cp:revision>39</cp:revision>
  <cp:lastPrinted>2022-02-02T10:04:00Z</cp:lastPrinted>
  <dcterms:created xsi:type="dcterms:W3CDTF">2021-10-05T07:03:00Z</dcterms:created>
  <dcterms:modified xsi:type="dcterms:W3CDTF">2024-04-11T11:54:00Z</dcterms:modified>
</cp:coreProperties>
</file>