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357" w:rsidRDefault="00453357" w:rsidP="009B7C17">
      <w:pPr>
        <w:pStyle w:val="a3"/>
        <w:jc w:val="center"/>
        <w:rPr>
          <w:rFonts w:ascii="Times New Roman" w:hAnsi="Times New Roman" w:cs="Times New Roman"/>
          <w:b/>
          <w:bCs/>
          <w:sz w:val="28"/>
          <w:szCs w:val="28"/>
        </w:rPr>
      </w:pPr>
    </w:p>
    <w:p w:rsidR="00453357" w:rsidRDefault="00453357" w:rsidP="009B7C17">
      <w:pPr>
        <w:pStyle w:val="a3"/>
        <w:jc w:val="center"/>
        <w:rPr>
          <w:rFonts w:ascii="Times New Roman" w:hAnsi="Times New Roman" w:cs="Times New Roman"/>
          <w:b/>
          <w:bCs/>
          <w:sz w:val="28"/>
          <w:szCs w:val="28"/>
        </w:rPr>
      </w:pPr>
    </w:p>
    <w:p w:rsidR="00453357" w:rsidRDefault="00EE6021" w:rsidP="009B7C17">
      <w:pPr>
        <w:pStyle w:val="a3"/>
        <w:jc w:val="center"/>
        <w:rPr>
          <w:rFonts w:ascii="Times New Roman" w:hAnsi="Times New Roman" w:cs="Times New Roman"/>
          <w:b/>
          <w:bCs/>
          <w:sz w:val="28"/>
          <w:szCs w:val="28"/>
        </w:rPr>
      </w:pPr>
      <w:r w:rsidRPr="00EE6021">
        <w:rPr>
          <w:rFonts w:ascii="Times New Roman" w:hAnsi="Times New Roman" w:cs="Times New Roman"/>
          <w:b/>
          <w:bCs/>
          <w:noProof/>
          <w:sz w:val="28"/>
          <w:szCs w:val="28"/>
        </w:rPr>
        <w:drawing>
          <wp:inline distT="0" distB="0" distL="0" distR="0">
            <wp:extent cx="5940425" cy="839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rsidR="00EE6021" w:rsidRDefault="00EE6021" w:rsidP="009B7C17">
      <w:pPr>
        <w:pStyle w:val="a3"/>
        <w:jc w:val="center"/>
        <w:rPr>
          <w:rFonts w:ascii="Times New Roman" w:hAnsi="Times New Roman" w:cs="Times New Roman"/>
          <w:b/>
          <w:bCs/>
          <w:sz w:val="28"/>
          <w:szCs w:val="28"/>
        </w:rPr>
      </w:pPr>
      <w:bookmarkStart w:id="0" w:name="_GoBack"/>
      <w:bookmarkEnd w:id="0"/>
    </w:p>
    <w:p w:rsidR="00B25853" w:rsidRDefault="00B25853" w:rsidP="009B7C17">
      <w:pPr>
        <w:pStyle w:val="a3"/>
        <w:jc w:val="center"/>
        <w:rPr>
          <w:rFonts w:ascii="Times New Roman" w:hAnsi="Times New Roman" w:cs="Times New Roman"/>
          <w:b/>
          <w:bCs/>
          <w:sz w:val="28"/>
          <w:szCs w:val="28"/>
        </w:rPr>
      </w:pPr>
    </w:p>
    <w:p w:rsidR="00E21DCC" w:rsidRPr="009B7C17" w:rsidRDefault="00E21DCC" w:rsidP="004E7FDF">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rsidTr="00352127">
        <w:tc>
          <w:tcPr>
            <w:tcW w:w="8784" w:type="dxa"/>
          </w:tcPr>
          <w:p w:rsidR="00E21DCC" w:rsidRDefault="00E21DCC" w:rsidP="009B7C17">
            <w:pPr>
              <w:pStyle w:val="a3"/>
              <w:jc w:val="center"/>
              <w:rPr>
                <w:rFonts w:ascii="Times New Roman" w:hAnsi="Times New Roman" w:cs="Times New Roman"/>
                <w:b/>
                <w:bCs/>
                <w:sz w:val="28"/>
                <w:szCs w:val="28"/>
              </w:rPr>
            </w:pPr>
          </w:p>
        </w:tc>
        <w:tc>
          <w:tcPr>
            <w:tcW w:w="561" w:type="dxa"/>
          </w:tcPr>
          <w:p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rsidTr="00352127">
        <w:tc>
          <w:tcPr>
            <w:tcW w:w="8784" w:type="dxa"/>
          </w:tcPr>
          <w:p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1.Комплекс основных характеристик дополнительной общеобразовательной программы «Бусинка»</w:t>
            </w:r>
          </w:p>
          <w:p w:rsidR="002C76D1" w:rsidRPr="002C76D1" w:rsidRDefault="002C76D1" w:rsidP="002C76D1">
            <w:pPr>
              <w:pStyle w:val="a3"/>
              <w:jc w:val="both"/>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rsidTr="00352127">
        <w:tc>
          <w:tcPr>
            <w:tcW w:w="8784" w:type="dxa"/>
          </w:tcPr>
          <w:p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rsidR="007F0331" w:rsidRPr="002C76D1" w:rsidRDefault="007F0331" w:rsidP="002C76D1">
            <w:pPr>
              <w:pStyle w:val="a3"/>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rsidTr="00352127">
        <w:trPr>
          <w:trHeight w:val="378"/>
        </w:trPr>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rsidTr="00352127">
        <w:tc>
          <w:tcPr>
            <w:tcW w:w="8784" w:type="dxa"/>
          </w:tcPr>
          <w:p w:rsidR="00083CBC" w:rsidRPr="002C76D1" w:rsidRDefault="00083CBC" w:rsidP="00E443C2">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rsidR="00083CBC" w:rsidRDefault="00083CBC" w:rsidP="00E443C2">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rsidTr="00352127">
        <w:tc>
          <w:tcPr>
            <w:tcW w:w="8784" w:type="dxa"/>
          </w:tcPr>
          <w:p w:rsidR="002C76D1" w:rsidRDefault="002C76D1" w:rsidP="002C76D1">
            <w:pPr>
              <w:rPr>
                <w:rFonts w:ascii="Times New Roman" w:hAnsi="Times New Roman"/>
                <w:sz w:val="28"/>
                <w:szCs w:val="28"/>
              </w:rPr>
            </w:pPr>
          </w:p>
        </w:tc>
        <w:tc>
          <w:tcPr>
            <w:tcW w:w="561" w:type="dxa"/>
          </w:tcPr>
          <w:p w:rsidR="002C76D1" w:rsidRDefault="002C76D1" w:rsidP="002C76D1">
            <w:pPr>
              <w:jc w:val="center"/>
              <w:rPr>
                <w:rFonts w:ascii="Times New Roman" w:hAnsi="Times New Roman"/>
                <w:color w:val="000000" w:themeColor="text1"/>
                <w:sz w:val="28"/>
                <w:szCs w:val="28"/>
              </w:rPr>
            </w:pPr>
          </w:p>
        </w:tc>
      </w:tr>
    </w:tbl>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352127" w:rsidRDefault="00352127" w:rsidP="009B7C17">
      <w:pPr>
        <w:pStyle w:val="a3"/>
        <w:jc w:val="center"/>
        <w:rPr>
          <w:rFonts w:ascii="Times New Roman" w:hAnsi="Times New Roman" w:cs="Times New Roman"/>
          <w:b/>
          <w:bCs/>
          <w:sz w:val="28"/>
          <w:szCs w:val="28"/>
        </w:rPr>
      </w:pPr>
    </w:p>
    <w:p w:rsidR="00352127" w:rsidRDefault="00352127"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E21DCC" w:rsidRDefault="00E21DCC" w:rsidP="006013B6">
      <w:pPr>
        <w:pStyle w:val="a3"/>
        <w:rPr>
          <w:rFonts w:ascii="Times New Roman" w:hAnsi="Times New Roman" w:cs="Times New Roman"/>
          <w:b/>
          <w:bCs/>
          <w:sz w:val="28"/>
          <w:szCs w:val="28"/>
        </w:rPr>
      </w:pPr>
    </w:p>
    <w:p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t xml:space="preserve">Комплекс основных характеристик 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rsidR="00AB70FE" w:rsidRDefault="00AB70FE" w:rsidP="00AB70FE">
      <w:pPr>
        <w:spacing w:after="0" w:line="360" w:lineRule="auto"/>
        <w:ind w:left="284"/>
        <w:jc w:val="both"/>
        <w:rPr>
          <w:rFonts w:ascii="Times New Roman" w:hAnsi="Times New Roman"/>
          <w:b/>
          <w:sz w:val="28"/>
          <w:szCs w:val="28"/>
        </w:rPr>
      </w:pPr>
    </w:p>
    <w:p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t>Актуальность программы</w:t>
      </w:r>
    </w:p>
    <w:p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p>
    <w:p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t xml:space="preserve">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rsidR="003D0597" w:rsidRDefault="003D0597" w:rsidP="003D0597">
      <w:pPr>
        <w:pStyle w:val="a3"/>
        <w:spacing w:line="360" w:lineRule="auto"/>
        <w:ind w:firstLine="709"/>
        <w:jc w:val="both"/>
        <w:rPr>
          <w:rFonts w:ascii="Times New Roman" w:hAnsi="Times New Roman" w:cs="Times New Roman"/>
          <w:sz w:val="28"/>
          <w:szCs w:val="28"/>
        </w:rPr>
      </w:pPr>
      <w:proofErr w:type="spellStart"/>
      <w:r w:rsidRPr="003D0597">
        <w:rPr>
          <w:rFonts w:ascii="Times New Roman" w:hAnsi="Times New Roman" w:cs="Times New Roman"/>
          <w:sz w:val="28"/>
          <w:szCs w:val="28"/>
        </w:rPr>
        <w:lastRenderedPageBreak/>
        <w:t>Бисероплетение</w:t>
      </w:r>
      <w:proofErr w:type="spellEnd"/>
      <w:r w:rsidRPr="003D0597">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3D0597">
        <w:rPr>
          <w:rFonts w:ascii="Times New Roman" w:hAnsi="Times New Roman" w:cs="Times New Roman"/>
          <w:sz w:val="28"/>
          <w:szCs w:val="28"/>
        </w:rPr>
        <w:t xml:space="preserve">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w:t>
      </w:r>
      <w:proofErr w:type="spellStart"/>
      <w:r w:rsidRPr="003D0597">
        <w:rPr>
          <w:rFonts w:ascii="Times New Roman" w:hAnsi="Times New Roman" w:cs="Times New Roman"/>
          <w:sz w:val="28"/>
          <w:szCs w:val="28"/>
        </w:rPr>
        <w:t>бисероплетение</w:t>
      </w:r>
      <w:proofErr w:type="spellEnd"/>
      <w:r w:rsidRPr="003D0597">
        <w:rPr>
          <w:rFonts w:ascii="Times New Roman" w:hAnsi="Times New Roman" w:cs="Times New Roman"/>
          <w:sz w:val="28"/>
          <w:szCs w:val="28"/>
        </w:rPr>
        <w:t xml:space="preserve">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proofErr w:type="spellStart"/>
      <w:r w:rsidR="003D56C9" w:rsidRPr="003D56C9">
        <w:rPr>
          <w:rFonts w:ascii="Times New Roman" w:eastAsia="Arial" w:hAnsi="Times New Roman" w:cs="Times New Roman"/>
          <w:bCs/>
          <w:sz w:val="28"/>
          <w:szCs w:val="28"/>
          <w:lang w:eastAsia="ar-SA"/>
        </w:rPr>
        <w:t>бисероплетения</w:t>
      </w:r>
      <w:proofErr w:type="spellEnd"/>
      <w:r w:rsidR="003D56C9" w:rsidRPr="003D56C9">
        <w:rPr>
          <w:rFonts w:ascii="Times New Roman" w:eastAsia="Arial" w:hAnsi="Times New Roman" w:cs="Times New Roman"/>
          <w:bCs/>
          <w:sz w:val="28"/>
          <w:szCs w:val="28"/>
          <w:lang w:eastAsia="ar-SA"/>
        </w:rPr>
        <w:t xml:space="preserve">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т на умственное и физическое развитие ребёнка. Этот вид рукоделия развивает у детей внимательность, терпение, 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t xml:space="preserve">Возраст детей, участвующих в реализации программы: </w:t>
      </w:r>
      <w:r w:rsidRPr="00265DA1">
        <w:rPr>
          <w:rFonts w:ascii="Times New Roman" w:hAnsi="Times New Roman"/>
          <w:color w:val="000000"/>
          <w:sz w:val="28"/>
          <w:szCs w:val="28"/>
        </w:rPr>
        <w:t>дети с ограниченными возможностями здоровья от</w:t>
      </w:r>
      <w:r w:rsidR="004E7FDF">
        <w:rPr>
          <w:rFonts w:ascii="Times New Roman" w:hAnsi="Times New Roman"/>
          <w:color w:val="000000"/>
          <w:sz w:val="28"/>
          <w:szCs w:val="28"/>
        </w:rPr>
        <w:t xml:space="preserve"> </w:t>
      </w:r>
      <w:r w:rsidR="003701E5">
        <w:rPr>
          <w:rFonts w:ascii="Times New Roman" w:hAnsi="Times New Roman"/>
          <w:color w:val="000000"/>
          <w:sz w:val="28"/>
          <w:szCs w:val="28"/>
        </w:rPr>
        <w:t>5</w:t>
      </w:r>
      <w:r w:rsidRPr="00265DA1">
        <w:rPr>
          <w:rFonts w:ascii="Times New Roman" w:hAnsi="Times New Roman"/>
          <w:color w:val="000000"/>
          <w:sz w:val="28"/>
          <w:szCs w:val="28"/>
        </w:rPr>
        <w:t xml:space="preserve"> лет до </w:t>
      </w:r>
      <w:r w:rsidR="004E7FDF">
        <w:rPr>
          <w:rFonts w:ascii="Times New Roman" w:hAnsi="Times New Roman"/>
          <w:color w:val="000000"/>
          <w:sz w:val="28"/>
          <w:szCs w:val="28"/>
        </w:rPr>
        <w:t>18</w:t>
      </w:r>
      <w:r w:rsidRPr="00265DA1">
        <w:rPr>
          <w:rFonts w:ascii="Times New Roman" w:hAnsi="Times New Roman"/>
          <w:color w:val="000000"/>
          <w:sz w:val="28"/>
          <w:szCs w:val="28"/>
        </w:rPr>
        <w:t xml:space="preserve"> лет.</w:t>
      </w:r>
    </w:p>
    <w:p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rsidR="00317426" w:rsidRDefault="00317426" w:rsidP="003D56C9">
      <w:pPr>
        <w:pStyle w:val="a3"/>
        <w:spacing w:line="360" w:lineRule="auto"/>
        <w:ind w:left="284"/>
        <w:jc w:val="both"/>
        <w:rPr>
          <w:rFonts w:ascii="Times New Roman" w:hAnsi="Times New Roman"/>
          <w:b/>
          <w:bCs/>
          <w:spacing w:val="3"/>
          <w:sz w:val="28"/>
          <w:szCs w:val="28"/>
        </w:rPr>
      </w:pPr>
    </w:p>
    <w:p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lastRenderedPageBreak/>
        <w:t>Методы обучения:</w:t>
      </w:r>
    </w:p>
    <w:tbl>
      <w:tblPr>
        <w:tblStyle w:val="a5"/>
        <w:tblW w:w="0" w:type="auto"/>
        <w:tblInd w:w="284" w:type="dxa"/>
        <w:tblLook w:val="04A0" w:firstRow="1" w:lastRow="0" w:firstColumn="1" w:lastColumn="0" w:noHBand="0" w:noVBand="1"/>
      </w:tblPr>
      <w:tblGrid>
        <w:gridCol w:w="3115"/>
        <w:gridCol w:w="3115"/>
        <w:gridCol w:w="3115"/>
      </w:tblGrid>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rsidTr="001B4C2B">
        <w:tc>
          <w:tcPr>
            <w:tcW w:w="3034"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3701E5">
        <w:rPr>
          <w:rFonts w:ascii="Times New Roman" w:hAnsi="Times New Roman"/>
          <w:bCs/>
          <w:sz w:val="28"/>
          <w:szCs w:val="28"/>
        </w:rPr>
        <w:t>18</w:t>
      </w:r>
      <w:r w:rsidR="008C70AE" w:rsidRPr="008C70AE">
        <w:rPr>
          <w:rFonts w:ascii="Times New Roman" w:hAnsi="Times New Roman"/>
          <w:bCs/>
          <w:sz w:val="28"/>
          <w:szCs w:val="28"/>
        </w:rPr>
        <w:t xml:space="preserve"> день (курс реабилитации)</w:t>
      </w: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w:t>
      </w:r>
      <w:r w:rsidR="00E443C2">
        <w:rPr>
          <w:rFonts w:ascii="Times New Roman" w:hAnsi="Times New Roman"/>
          <w:b/>
          <w:sz w:val="28"/>
          <w:szCs w:val="28"/>
        </w:rPr>
        <w:t>5</w:t>
      </w:r>
      <w:r w:rsidR="008C70AE">
        <w:rPr>
          <w:rFonts w:ascii="Times New Roman" w:hAnsi="Times New Roman"/>
          <w:b/>
          <w:sz w:val="28"/>
          <w:szCs w:val="28"/>
        </w:rPr>
        <w:t>час.</w:t>
      </w:r>
    </w:p>
    <w:p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ребенка. Наличие разноплановой деятельности позволяет обеспечить свободный выбор ребенку с ОВЗ.</w:t>
      </w:r>
    </w:p>
    <w:p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1" w:name="_Hlk500266603"/>
      <w:bookmarkStart w:id="2" w:name="_Hlk500336771"/>
      <w:r w:rsidRPr="00265DA1">
        <w:rPr>
          <w:rFonts w:ascii="Times New Roman" w:hAnsi="Times New Roman"/>
          <w:kern w:val="36"/>
          <w:sz w:val="28"/>
          <w:szCs w:val="28"/>
        </w:rPr>
        <w:t xml:space="preserve"> </w:t>
      </w:r>
    </w:p>
    <w:p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lastRenderedPageBreak/>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Pr="0048544D"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1"/>
    <w:bookmarkEnd w:id="2"/>
    <w:p w:rsidR="004322F3" w:rsidRPr="00265DA1" w:rsidRDefault="004322F3" w:rsidP="00992CC3">
      <w:pPr>
        <w:spacing w:after="0" w:line="360" w:lineRule="auto"/>
        <w:ind w:left="284" w:firstLine="709"/>
        <w:jc w:val="both"/>
        <w:rPr>
          <w:rFonts w:ascii="Times New Roman" w:hAnsi="Times New Roman"/>
          <w:sz w:val="28"/>
          <w:szCs w:val="28"/>
        </w:rPr>
      </w:pPr>
    </w:p>
    <w:p w:rsidR="003D56C9" w:rsidRDefault="002C76D1" w:rsidP="002C76D1">
      <w:pPr>
        <w:pStyle w:val="a3"/>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 xml:space="preserve">творческих способностей через обучение </w:t>
      </w:r>
      <w:proofErr w:type="spellStart"/>
      <w:r w:rsidR="00AD7324">
        <w:rPr>
          <w:rFonts w:ascii="Times New Roman" w:hAnsi="Times New Roman"/>
          <w:sz w:val="28"/>
          <w:szCs w:val="28"/>
        </w:rPr>
        <w:t>бисероплетению</w:t>
      </w:r>
      <w:proofErr w:type="spellEnd"/>
      <w:r w:rsidR="00AD7324">
        <w:rPr>
          <w:rFonts w:ascii="Times New Roman" w:hAnsi="Times New Roman"/>
          <w:sz w:val="28"/>
          <w:szCs w:val="28"/>
        </w:rPr>
        <w:t>.</w:t>
      </w:r>
    </w:p>
    <w:p w:rsidR="00996CDE" w:rsidRDefault="00996CDE" w:rsidP="00992CC3">
      <w:pPr>
        <w:pStyle w:val="a3"/>
        <w:spacing w:line="360" w:lineRule="auto"/>
        <w:ind w:left="284"/>
        <w:jc w:val="both"/>
        <w:rPr>
          <w:rFonts w:ascii="Times New Roman" w:hAnsi="Times New Roman"/>
          <w:b/>
          <w:sz w:val="28"/>
          <w:szCs w:val="28"/>
        </w:rPr>
      </w:pP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lastRenderedPageBreak/>
        <w:t xml:space="preserve">познакомить детей с историей </w:t>
      </w:r>
      <w:proofErr w:type="spellStart"/>
      <w:r w:rsidRPr="00094075">
        <w:rPr>
          <w:rFonts w:ascii="Times New Roman" w:hAnsi="Times New Roman" w:cs="Times New Roman"/>
          <w:sz w:val="28"/>
          <w:szCs w:val="28"/>
        </w:rPr>
        <w:t>бисероплетения</w:t>
      </w:r>
      <w:proofErr w:type="spellEnd"/>
      <w:r w:rsidRPr="00094075">
        <w:rPr>
          <w:rFonts w:ascii="Times New Roman" w:hAnsi="Times New Roman" w:cs="Times New Roman"/>
          <w:sz w:val="28"/>
          <w:szCs w:val="28"/>
        </w:rPr>
        <w:t>, техниками плетения, материалами, инструментами и приспособлениями для работы с бисером;</w:t>
      </w:r>
    </w:p>
    <w:p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E443C2" w:rsidRDefault="00E443C2" w:rsidP="00094075">
      <w:pPr>
        <w:pStyle w:val="a3"/>
        <w:spacing w:line="360" w:lineRule="auto"/>
        <w:ind w:left="720"/>
        <w:jc w:val="center"/>
        <w:rPr>
          <w:rFonts w:ascii="Times New Roman" w:hAnsi="Times New Roman" w:cs="Times New Roman"/>
          <w:b/>
          <w:bCs/>
          <w:sz w:val="28"/>
          <w:szCs w:val="28"/>
        </w:rPr>
      </w:pPr>
    </w:p>
    <w:p w:rsidR="004E7FDF" w:rsidRDefault="004E7FDF" w:rsidP="00094075">
      <w:pPr>
        <w:pStyle w:val="a3"/>
        <w:spacing w:line="360" w:lineRule="auto"/>
        <w:ind w:left="720"/>
        <w:jc w:val="center"/>
        <w:rPr>
          <w:rFonts w:ascii="Times New Roman" w:hAnsi="Times New Roman" w:cs="Times New Roman"/>
          <w:b/>
          <w:bCs/>
          <w:sz w:val="28"/>
          <w:szCs w:val="28"/>
        </w:rPr>
      </w:pPr>
    </w:p>
    <w:p w:rsidR="004E7FDF" w:rsidRDefault="004E7FDF" w:rsidP="00094075">
      <w:pPr>
        <w:pStyle w:val="a3"/>
        <w:spacing w:line="360" w:lineRule="auto"/>
        <w:ind w:left="720"/>
        <w:jc w:val="center"/>
        <w:rPr>
          <w:rFonts w:ascii="Times New Roman" w:hAnsi="Times New Roman" w:cs="Times New Roman"/>
          <w:b/>
          <w:bCs/>
          <w:sz w:val="28"/>
          <w:szCs w:val="28"/>
        </w:rPr>
      </w:pPr>
    </w:p>
    <w:p w:rsidR="004E7FDF" w:rsidRDefault="004E7FDF" w:rsidP="00094075">
      <w:pPr>
        <w:pStyle w:val="a3"/>
        <w:spacing w:line="360" w:lineRule="auto"/>
        <w:ind w:left="720"/>
        <w:jc w:val="center"/>
        <w:rPr>
          <w:rFonts w:ascii="Times New Roman" w:hAnsi="Times New Roman" w:cs="Times New Roman"/>
          <w:b/>
          <w:bCs/>
          <w:sz w:val="28"/>
          <w:szCs w:val="28"/>
        </w:rPr>
      </w:pPr>
    </w:p>
    <w:p w:rsidR="00094075" w:rsidRDefault="00094075" w:rsidP="00094075">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3701E5" w:rsidTr="001178A0">
        <w:tc>
          <w:tcPr>
            <w:tcW w:w="557"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п/п</w:t>
            </w:r>
          </w:p>
        </w:tc>
        <w:tc>
          <w:tcPr>
            <w:tcW w:w="3541"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Название разделов, тем программы</w:t>
            </w:r>
          </w:p>
        </w:tc>
        <w:tc>
          <w:tcPr>
            <w:tcW w:w="3276" w:type="dxa"/>
            <w:gridSpan w:val="3"/>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Количество часов</w:t>
            </w:r>
          </w:p>
        </w:tc>
        <w:tc>
          <w:tcPr>
            <w:tcW w:w="2344"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Форма аттестации/контроля</w:t>
            </w:r>
          </w:p>
        </w:tc>
      </w:tr>
      <w:tr w:rsidR="003701E5" w:rsidTr="001178A0">
        <w:tc>
          <w:tcPr>
            <w:tcW w:w="557"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rsidR="001178A0" w:rsidRDefault="001178A0" w:rsidP="00094075">
            <w:pPr>
              <w:pStyle w:val="a3"/>
              <w:spacing w:line="360" w:lineRule="auto"/>
              <w:jc w:val="center"/>
              <w:rPr>
                <w:rFonts w:ascii="Times New Roman" w:hAnsi="Times New Roman" w:cs="Times New Roman"/>
                <w:b/>
                <w:bCs/>
                <w:sz w:val="28"/>
                <w:szCs w:val="28"/>
              </w:rPr>
            </w:pPr>
          </w:p>
        </w:tc>
      </w:tr>
      <w:tr w:rsidR="003701E5" w:rsidTr="001178A0">
        <w:tc>
          <w:tcPr>
            <w:tcW w:w="557" w:type="dxa"/>
          </w:tcPr>
          <w:p w:rsidR="001178A0" w:rsidRPr="008F250C" w:rsidRDefault="001178A0" w:rsidP="008F250C">
            <w:pPr>
              <w:pStyle w:val="a3"/>
              <w:jc w:val="both"/>
              <w:rPr>
                <w:rFonts w:ascii="Times New Roman" w:hAnsi="Times New Roman" w:cs="Times New Roman"/>
                <w:sz w:val="28"/>
                <w:szCs w:val="28"/>
              </w:rPr>
            </w:pPr>
          </w:p>
        </w:tc>
        <w:tc>
          <w:tcPr>
            <w:tcW w:w="6817" w:type="dxa"/>
            <w:gridSpan w:val="4"/>
          </w:tcPr>
          <w:p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rsidR="001178A0" w:rsidRPr="007B1365" w:rsidRDefault="001178A0" w:rsidP="007B1365">
            <w:pPr>
              <w:pStyle w:val="a3"/>
              <w:jc w:val="center"/>
              <w:rPr>
                <w:rFonts w:ascii="Times New Roman" w:hAnsi="Times New Roman" w:cs="Times New Roman"/>
                <w:b/>
                <w:bCs/>
                <w:sz w:val="28"/>
                <w:szCs w:val="28"/>
              </w:rPr>
            </w:pPr>
          </w:p>
        </w:tc>
      </w:tr>
      <w:tr w:rsidR="000B421C" w:rsidTr="001178A0">
        <w:tc>
          <w:tcPr>
            <w:tcW w:w="557" w:type="dxa"/>
          </w:tcPr>
          <w:p w:rsidR="000B421C" w:rsidRPr="008F250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rsidR="000B421C" w:rsidRPr="008F250C" w:rsidRDefault="000B421C"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25</w:t>
            </w:r>
          </w:p>
        </w:tc>
        <w:tc>
          <w:tcPr>
            <w:tcW w:w="1289"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7</w:t>
            </w:r>
            <w:r>
              <w:rPr>
                <w:rFonts w:ascii="Times New Roman" w:hAnsi="Times New Roman" w:cs="Times New Roman"/>
                <w:sz w:val="28"/>
                <w:szCs w:val="28"/>
              </w:rPr>
              <w:t>5</w:t>
            </w:r>
          </w:p>
        </w:tc>
        <w:tc>
          <w:tcPr>
            <w:tcW w:w="2344" w:type="dxa"/>
          </w:tcPr>
          <w:p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B421C" w:rsidRDefault="000B421C" w:rsidP="001178A0">
            <w:pPr>
              <w:pStyle w:val="a3"/>
              <w:jc w:val="both"/>
              <w:rPr>
                <w:rFonts w:ascii="Times New Roman" w:hAnsi="Times New Roman" w:cs="Times New Roman"/>
                <w:sz w:val="28"/>
                <w:szCs w:val="28"/>
              </w:rPr>
            </w:pPr>
          </w:p>
          <w:p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B421C" w:rsidTr="001178A0">
        <w:tc>
          <w:tcPr>
            <w:tcW w:w="557" w:type="dxa"/>
          </w:tcPr>
          <w:p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541" w:type="dxa"/>
          </w:tcPr>
          <w:p w:rsidR="000B421C" w:rsidRPr="008F250C" w:rsidRDefault="000B421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1289" w:type="dxa"/>
          </w:tcPr>
          <w:p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0B421C">
              <w:rPr>
                <w:rFonts w:ascii="Times New Roman" w:hAnsi="Times New Roman" w:cs="Times New Roman"/>
                <w:sz w:val="28"/>
                <w:szCs w:val="28"/>
              </w:rPr>
              <w:t>,25</w:t>
            </w:r>
          </w:p>
        </w:tc>
        <w:tc>
          <w:tcPr>
            <w:tcW w:w="2344" w:type="dxa"/>
          </w:tcPr>
          <w:p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B421C" w:rsidRDefault="000B421C" w:rsidP="00083CBC">
            <w:pPr>
              <w:pStyle w:val="a3"/>
              <w:jc w:val="both"/>
              <w:rPr>
                <w:rFonts w:ascii="Times New Roman" w:hAnsi="Times New Roman" w:cs="Times New Roman"/>
                <w:sz w:val="28"/>
                <w:szCs w:val="28"/>
              </w:rPr>
            </w:pPr>
          </w:p>
          <w:p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rsidTr="001178A0">
        <w:tc>
          <w:tcPr>
            <w:tcW w:w="557" w:type="dxa"/>
          </w:tcPr>
          <w:p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0,25</w:t>
            </w:r>
          </w:p>
        </w:tc>
        <w:tc>
          <w:tcPr>
            <w:tcW w:w="1289" w:type="dxa"/>
          </w:tcPr>
          <w:p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2344" w:type="dxa"/>
          </w:tcPr>
          <w:p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B421C" w:rsidRDefault="000B421C" w:rsidP="00083CBC">
            <w:pPr>
              <w:pStyle w:val="a3"/>
              <w:jc w:val="both"/>
              <w:rPr>
                <w:rFonts w:ascii="Times New Roman" w:hAnsi="Times New Roman" w:cs="Times New Roman"/>
                <w:sz w:val="28"/>
                <w:szCs w:val="28"/>
              </w:rPr>
            </w:pPr>
          </w:p>
          <w:p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rsidTr="001178A0">
        <w:tc>
          <w:tcPr>
            <w:tcW w:w="557" w:type="dxa"/>
          </w:tcPr>
          <w:p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936" w:type="dxa"/>
          </w:tcPr>
          <w:p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1289" w:type="dxa"/>
          </w:tcPr>
          <w:p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rsidR="000B421C" w:rsidRPr="00B17807" w:rsidRDefault="000B421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Презентация работ</w:t>
            </w:r>
          </w:p>
        </w:tc>
      </w:tr>
      <w:tr w:rsidR="000B421C" w:rsidTr="001178A0">
        <w:tc>
          <w:tcPr>
            <w:tcW w:w="557" w:type="dxa"/>
          </w:tcPr>
          <w:p w:rsidR="000B421C" w:rsidRDefault="000B421C" w:rsidP="00083CBC">
            <w:pPr>
              <w:pStyle w:val="a3"/>
              <w:jc w:val="both"/>
              <w:rPr>
                <w:rFonts w:ascii="Times New Roman" w:hAnsi="Times New Roman" w:cs="Times New Roman"/>
                <w:sz w:val="28"/>
                <w:szCs w:val="28"/>
              </w:rPr>
            </w:pPr>
          </w:p>
        </w:tc>
        <w:tc>
          <w:tcPr>
            <w:tcW w:w="3541" w:type="dxa"/>
          </w:tcPr>
          <w:p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1051" w:type="dxa"/>
          </w:tcPr>
          <w:p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E443C2">
              <w:rPr>
                <w:rFonts w:ascii="Times New Roman" w:hAnsi="Times New Roman" w:cs="Times New Roman"/>
                <w:sz w:val="28"/>
                <w:szCs w:val="28"/>
              </w:rPr>
              <w:t>2</w:t>
            </w:r>
            <w:r>
              <w:rPr>
                <w:rFonts w:ascii="Times New Roman" w:hAnsi="Times New Roman" w:cs="Times New Roman"/>
                <w:sz w:val="28"/>
                <w:szCs w:val="28"/>
              </w:rPr>
              <w:t>5</w:t>
            </w:r>
          </w:p>
        </w:tc>
        <w:tc>
          <w:tcPr>
            <w:tcW w:w="1289" w:type="dxa"/>
          </w:tcPr>
          <w:p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3</w:t>
            </w:r>
            <w:r w:rsidR="000B421C">
              <w:rPr>
                <w:rFonts w:ascii="Times New Roman" w:hAnsi="Times New Roman" w:cs="Times New Roman"/>
                <w:sz w:val="28"/>
                <w:szCs w:val="28"/>
              </w:rPr>
              <w:t>,</w:t>
            </w:r>
            <w:r>
              <w:rPr>
                <w:rFonts w:ascii="Times New Roman" w:hAnsi="Times New Roman" w:cs="Times New Roman"/>
                <w:sz w:val="28"/>
                <w:szCs w:val="28"/>
              </w:rPr>
              <w:t>7</w:t>
            </w:r>
            <w:r w:rsidR="000B421C">
              <w:rPr>
                <w:rFonts w:ascii="Times New Roman" w:hAnsi="Times New Roman" w:cs="Times New Roman"/>
                <w:sz w:val="28"/>
                <w:szCs w:val="28"/>
              </w:rPr>
              <w:t>5</w:t>
            </w:r>
          </w:p>
        </w:tc>
        <w:tc>
          <w:tcPr>
            <w:tcW w:w="2344" w:type="dxa"/>
          </w:tcPr>
          <w:p w:rsidR="000B421C" w:rsidRDefault="000B421C" w:rsidP="00083CBC">
            <w:pPr>
              <w:pStyle w:val="a3"/>
              <w:jc w:val="both"/>
              <w:rPr>
                <w:rFonts w:ascii="Times New Roman" w:hAnsi="Times New Roman" w:cs="Times New Roman"/>
                <w:sz w:val="28"/>
                <w:szCs w:val="28"/>
              </w:rPr>
            </w:pPr>
          </w:p>
        </w:tc>
      </w:tr>
    </w:tbl>
    <w:p w:rsidR="00D46BD2" w:rsidRPr="00D46BD2" w:rsidRDefault="00D46BD2" w:rsidP="00D46BD2">
      <w:pPr>
        <w:pStyle w:val="c13"/>
        <w:spacing w:before="0" w:beforeAutospacing="0" w:after="0" w:afterAutospacing="0" w:line="360" w:lineRule="auto"/>
        <w:jc w:val="both"/>
        <w:rPr>
          <w:sz w:val="28"/>
          <w:szCs w:val="28"/>
        </w:rPr>
      </w:pPr>
      <w:bookmarkStart w:id="3" w:name="_Hlk500170072"/>
    </w:p>
    <w:bookmarkEnd w:id="3"/>
    <w:p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 итоговых работ,</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rsidR="007D43CE" w:rsidRPr="00344DC7" w:rsidRDefault="007D43CE" w:rsidP="005A73EC">
      <w:pPr>
        <w:spacing w:after="0" w:line="360" w:lineRule="auto"/>
        <w:ind w:left="-340"/>
        <w:jc w:val="both"/>
        <w:rPr>
          <w:rFonts w:ascii="Times New Roman" w:hAnsi="Times New Roman"/>
        </w:rPr>
      </w:pPr>
    </w:p>
    <w:p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w:t>
      </w:r>
      <w:proofErr w:type="spellStart"/>
      <w:r>
        <w:rPr>
          <w:rFonts w:ascii="Times New Roman" w:hAnsi="Times New Roman" w:cs="Times New Roman"/>
          <w:sz w:val="28"/>
          <w:szCs w:val="28"/>
        </w:rPr>
        <w:t>бисероплетения</w:t>
      </w:r>
      <w:proofErr w:type="spellEnd"/>
      <w:r>
        <w:rPr>
          <w:rFonts w:ascii="Times New Roman" w:hAnsi="Times New Roman" w:cs="Times New Roman"/>
          <w:sz w:val="28"/>
          <w:szCs w:val="28"/>
        </w:rPr>
        <w:t xml:space="preserve">,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rsidR="001D471D" w:rsidRPr="00996CDE" w:rsidRDefault="001D471D" w:rsidP="00F01AED">
      <w:pPr>
        <w:pStyle w:val="a7"/>
        <w:numPr>
          <w:ilvl w:val="0"/>
          <w:numId w:val="6"/>
        </w:numPr>
        <w:spacing w:after="0" w:line="360" w:lineRule="auto"/>
        <w:ind w:left="0"/>
        <w:jc w:val="both"/>
        <w:rPr>
          <w:rFonts w:ascii="Times New Roman" w:hAnsi="Times New Roman" w:cs="Times New Roman"/>
          <w:sz w:val="28"/>
          <w:szCs w:val="28"/>
        </w:rPr>
      </w:pPr>
      <w:r w:rsidRPr="00996CDE">
        <w:rPr>
          <w:rFonts w:ascii="Times New Roman" w:hAnsi="Times New Roman" w:cs="Times New Roman"/>
          <w:sz w:val="28"/>
          <w:szCs w:val="28"/>
        </w:rPr>
        <w:t>цвет, форму, величину</w:t>
      </w:r>
    </w:p>
    <w:p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выполнять простые работы с бисером.</w:t>
      </w:r>
    </w:p>
    <w:p w:rsidR="00CE1379"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rsidR="001D471D" w:rsidRPr="00083CBC" w:rsidRDefault="001D471D" w:rsidP="00CE1379">
      <w:pPr>
        <w:pStyle w:val="a7"/>
        <w:numPr>
          <w:ilvl w:val="0"/>
          <w:numId w:val="6"/>
        </w:numPr>
        <w:spacing w:after="0" w:line="360" w:lineRule="auto"/>
        <w:ind w:left="17" w:hanging="357"/>
        <w:jc w:val="both"/>
        <w:rPr>
          <w:rFonts w:ascii="Times New Roman" w:hAnsi="Times New Roman" w:cs="Times New Roman"/>
          <w:sz w:val="28"/>
          <w:szCs w:val="28"/>
        </w:rPr>
      </w:pPr>
      <w:r w:rsidRPr="00083CBC">
        <w:rPr>
          <w:rFonts w:ascii="Times New Roman" w:hAnsi="Times New Roman" w:cs="Times New Roman"/>
          <w:sz w:val="28"/>
          <w:szCs w:val="28"/>
        </w:rPr>
        <w:t>классифицировать по цвету, величине и форме</w:t>
      </w:r>
    </w:p>
    <w:p w:rsidR="00CE1379" w:rsidRDefault="00CE1379" w:rsidP="007D43CE">
      <w:pPr>
        <w:spacing w:after="0" w:line="360" w:lineRule="auto"/>
        <w:jc w:val="both"/>
        <w:rPr>
          <w:rFonts w:ascii="Times New Roman" w:hAnsi="Times New Roman"/>
          <w:sz w:val="28"/>
          <w:szCs w:val="28"/>
        </w:rPr>
      </w:pPr>
    </w:p>
    <w:p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Сформированы основные навыки коллективного труда</w:t>
      </w:r>
      <w:r w:rsidR="00236DE2">
        <w:rPr>
          <w:rFonts w:ascii="Times New Roman" w:hAnsi="Times New Roman"/>
          <w:sz w:val="28"/>
          <w:szCs w:val="28"/>
        </w:rPr>
        <w:t>,</w:t>
      </w:r>
    </w:p>
    <w:p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в </w:t>
      </w:r>
      <w:r w:rsidR="00996CDE" w:rsidRPr="00083CBC">
        <w:rPr>
          <w:rFonts w:ascii="Times New Roman" w:hAnsi="Times New Roman" w:cs="Times New Roman"/>
          <w:sz w:val="28"/>
          <w:szCs w:val="28"/>
        </w:rPr>
        <w:t>согласованности движений руки и глаза.</w:t>
      </w:r>
    </w:p>
    <w:p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rsidR="001D471D" w:rsidRDefault="001D471D" w:rsidP="00656DBC">
      <w:pPr>
        <w:pStyle w:val="a7"/>
        <w:spacing w:after="0" w:line="360" w:lineRule="auto"/>
        <w:ind w:left="0"/>
        <w:jc w:val="both"/>
        <w:rPr>
          <w:rFonts w:ascii="Times New Roman" w:hAnsi="Times New Roman"/>
          <w:sz w:val="28"/>
          <w:szCs w:val="28"/>
        </w:rPr>
      </w:pPr>
    </w:p>
    <w:p w:rsidR="00236DE2" w:rsidRDefault="00236DE2"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934FF4" w:rsidRDefault="00E443C2" w:rsidP="00E443C2">
      <w:pPr>
        <w:spacing w:after="0" w:line="360" w:lineRule="auto"/>
        <w:rPr>
          <w:rFonts w:ascii="Times New Roman" w:hAnsi="Times New Roman"/>
          <w:b/>
          <w:bCs/>
          <w:sz w:val="28"/>
          <w:szCs w:val="28"/>
        </w:rPr>
      </w:pPr>
      <w:r>
        <w:rPr>
          <w:rFonts w:ascii="Times New Roman" w:eastAsiaTheme="minorHAnsi" w:hAnsi="Times New Roman" w:cstheme="minorBidi"/>
          <w:sz w:val="28"/>
          <w:szCs w:val="28"/>
          <w:lang w:eastAsia="en-US"/>
        </w:rPr>
        <w:t xml:space="preserve">                 </w:t>
      </w:r>
      <w:r w:rsidR="00656DBC" w:rsidRPr="00656DBC">
        <w:rPr>
          <w:rFonts w:ascii="Times New Roman" w:hAnsi="Times New Roman"/>
          <w:b/>
          <w:bCs/>
          <w:sz w:val="28"/>
          <w:szCs w:val="28"/>
        </w:rPr>
        <w:t>2.Комплекс организационно-педагогических условий</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«Бусинка» составлен на </w:t>
      </w:r>
      <w:r w:rsidR="00E443C2">
        <w:rPr>
          <w:rFonts w:ascii="Times New Roman" w:hAnsi="Times New Roman"/>
          <w:sz w:val="28"/>
          <w:szCs w:val="28"/>
        </w:rPr>
        <w:t>18</w:t>
      </w:r>
      <w:r>
        <w:rPr>
          <w:rFonts w:ascii="Times New Roman" w:hAnsi="Times New Roman"/>
          <w:sz w:val="28"/>
          <w:szCs w:val="28"/>
        </w:rPr>
        <w:t xml:space="preserve"> день пребывания ребенка в государственном автономном учреждении «</w:t>
      </w:r>
      <w:proofErr w:type="spellStart"/>
      <w:r>
        <w:rPr>
          <w:rFonts w:ascii="Times New Roman" w:hAnsi="Times New Roman"/>
          <w:sz w:val="28"/>
          <w:szCs w:val="28"/>
        </w:rPr>
        <w:t>Марксовский</w:t>
      </w:r>
      <w:proofErr w:type="spellEnd"/>
      <w:r>
        <w:rPr>
          <w:rFonts w:ascii="Times New Roman" w:hAnsi="Times New Roman"/>
          <w:sz w:val="28"/>
          <w:szCs w:val="28"/>
        </w:rPr>
        <w:t xml:space="preserve">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w:t>
      </w:r>
      <w:proofErr w:type="spellStart"/>
      <w:r>
        <w:rPr>
          <w:rFonts w:ascii="Times New Roman" w:hAnsi="Times New Roman"/>
          <w:sz w:val="28"/>
          <w:szCs w:val="28"/>
        </w:rPr>
        <w:t>Марксовский</w:t>
      </w:r>
      <w:proofErr w:type="spellEnd"/>
      <w:r>
        <w:rPr>
          <w:rFonts w:ascii="Times New Roman" w:hAnsi="Times New Roman"/>
          <w:sz w:val="28"/>
          <w:szCs w:val="28"/>
        </w:rPr>
        <w:t xml:space="preserve"> реабилитационный центр для детей и подростков с </w:t>
      </w:r>
      <w:r>
        <w:rPr>
          <w:rFonts w:ascii="Times New Roman" w:hAnsi="Times New Roman"/>
          <w:sz w:val="28"/>
          <w:szCs w:val="28"/>
        </w:rPr>
        <w:lastRenderedPageBreak/>
        <w:t xml:space="preserve">ограниченными возможностями». В учреждении помещения соответствуют требованиям пожарной безопасности, санитарным нормам и нормативам, оборудованы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средой.</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rsidTr="00004446">
        <w:tc>
          <w:tcPr>
            <w:tcW w:w="4672"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lastRenderedPageBreak/>
              <w:t>Педагогический мониторинг</w:t>
            </w:r>
          </w:p>
        </w:tc>
        <w:tc>
          <w:tcPr>
            <w:tcW w:w="4673"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rsidR="00004446" w:rsidRPr="00317426" w:rsidRDefault="0001123D" w:rsidP="00E443C2">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rsidR="00E443C2" w:rsidRDefault="00E443C2" w:rsidP="00004446">
      <w:pPr>
        <w:spacing w:after="0" w:line="360" w:lineRule="auto"/>
        <w:jc w:val="center"/>
        <w:rPr>
          <w:rFonts w:ascii="Times New Roman" w:hAnsi="Times New Roman"/>
          <w:b/>
          <w:bCs/>
          <w:sz w:val="28"/>
          <w:szCs w:val="28"/>
        </w:rPr>
      </w:pPr>
    </w:p>
    <w:p w:rsidR="00E443C2" w:rsidRDefault="00E443C2" w:rsidP="00004446">
      <w:pPr>
        <w:spacing w:after="0" w:line="360" w:lineRule="auto"/>
        <w:jc w:val="center"/>
        <w:rPr>
          <w:rFonts w:ascii="Times New Roman" w:hAnsi="Times New Roman"/>
          <w:b/>
          <w:bCs/>
          <w:sz w:val="28"/>
          <w:szCs w:val="28"/>
        </w:rPr>
      </w:pPr>
    </w:p>
    <w:p w:rsidR="00E443C2" w:rsidRDefault="00E443C2" w:rsidP="00004446">
      <w:pPr>
        <w:spacing w:after="0" w:line="360" w:lineRule="auto"/>
        <w:jc w:val="center"/>
        <w:rPr>
          <w:rFonts w:ascii="Times New Roman" w:hAnsi="Times New Roman"/>
          <w:b/>
          <w:bCs/>
          <w:sz w:val="28"/>
          <w:szCs w:val="28"/>
        </w:rPr>
      </w:pPr>
    </w:p>
    <w:p w:rsidR="00E443C2" w:rsidRDefault="00E443C2" w:rsidP="00004446">
      <w:pPr>
        <w:spacing w:after="0" w:line="360" w:lineRule="auto"/>
        <w:jc w:val="center"/>
        <w:rPr>
          <w:rFonts w:ascii="Times New Roman" w:hAnsi="Times New Roman"/>
          <w:b/>
          <w:bCs/>
          <w:sz w:val="28"/>
          <w:szCs w:val="28"/>
        </w:rPr>
      </w:pPr>
    </w:p>
    <w:p w:rsidR="00E443C2" w:rsidRDefault="00E443C2" w:rsidP="00004446">
      <w:pPr>
        <w:spacing w:after="0" w:line="360" w:lineRule="auto"/>
        <w:jc w:val="center"/>
        <w:rPr>
          <w:rFonts w:ascii="Times New Roman" w:hAnsi="Times New Roman"/>
          <w:b/>
          <w:bCs/>
          <w:sz w:val="28"/>
          <w:szCs w:val="28"/>
        </w:rPr>
      </w:pPr>
    </w:p>
    <w:p w:rsidR="00E443C2" w:rsidRDefault="00E443C2" w:rsidP="00004446">
      <w:pPr>
        <w:spacing w:after="0" w:line="360" w:lineRule="auto"/>
        <w:jc w:val="center"/>
        <w:rPr>
          <w:rFonts w:ascii="Times New Roman" w:hAnsi="Times New Roman"/>
          <w:b/>
          <w:bCs/>
          <w:sz w:val="28"/>
          <w:szCs w:val="28"/>
        </w:rPr>
      </w:pPr>
    </w:p>
    <w:p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rsidTr="005627F1">
        <w:tc>
          <w:tcPr>
            <w:tcW w:w="567"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Дидактическое, техническое оснащение</w:t>
            </w:r>
          </w:p>
        </w:tc>
        <w:tc>
          <w:tcPr>
            <w:tcW w:w="1701"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rsidTr="005627F1">
        <w:trPr>
          <w:trHeight w:val="3014"/>
        </w:trPr>
        <w:tc>
          <w:tcPr>
            <w:tcW w:w="567" w:type="dxa"/>
            <w:vAlign w:val="bottom"/>
          </w:tcPr>
          <w:p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lastRenderedPageBreak/>
              <w:t>2</w:t>
            </w: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tc>
        <w:tc>
          <w:tcPr>
            <w:tcW w:w="1844" w:type="dxa"/>
          </w:tcPr>
          <w:p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 xml:space="preserve">; образцы готовых работ. </w:t>
            </w:r>
          </w:p>
          <w:p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Техника низания. Изготовление плоской фигурки.</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Плетение плоской фигурки на проволоке по образцу готовых изделий</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тактильно-развивающие панели</w:t>
            </w:r>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rsidR="00004446" w:rsidRPr="00004446" w:rsidRDefault="00004446" w:rsidP="00004446">
      <w:pPr>
        <w:spacing w:after="0" w:line="360" w:lineRule="auto"/>
        <w:jc w:val="center"/>
        <w:rPr>
          <w:rFonts w:ascii="Times New Roman" w:hAnsi="Times New Roman"/>
          <w:b/>
          <w:bCs/>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proofErr w:type="spellStart"/>
      <w:r w:rsidRPr="00C91B3D">
        <w:rPr>
          <w:rFonts w:ascii="Times New Roman" w:hAnsi="Times New Roman" w:cs="Times New Roman"/>
          <w:sz w:val="28"/>
          <w:szCs w:val="28"/>
        </w:rPr>
        <w:t>Бекер</w:t>
      </w:r>
      <w:proofErr w:type="spellEnd"/>
      <w:r w:rsidRPr="00C91B3D">
        <w:rPr>
          <w:rFonts w:ascii="Times New Roman" w:hAnsi="Times New Roman" w:cs="Times New Roman"/>
          <w:sz w:val="28"/>
          <w:szCs w:val="28"/>
        </w:rPr>
        <w:t xml:space="preserve">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Капитонова Г. Н. </w:t>
      </w:r>
      <w:proofErr w:type="spellStart"/>
      <w:r w:rsidRPr="00C91B3D">
        <w:rPr>
          <w:rFonts w:ascii="Times New Roman" w:hAnsi="Times New Roman" w:cs="Times New Roman"/>
          <w:sz w:val="28"/>
          <w:szCs w:val="28"/>
        </w:rPr>
        <w:t>Бисероплетение</w:t>
      </w:r>
      <w:proofErr w:type="spellEnd"/>
      <w:r w:rsidRPr="00C91B3D">
        <w:rPr>
          <w:rFonts w:ascii="Times New Roman" w:hAnsi="Times New Roman" w:cs="Times New Roman"/>
          <w:sz w:val="28"/>
          <w:szCs w:val="28"/>
        </w:rPr>
        <w:t>: практическое руководство. – М.: АСТ, 2010 г.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lastRenderedPageBreak/>
        <w:t xml:space="preserve">Котова И.Н., Котова А.С. Школа Современного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 М.: Респект, 1999. – 195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Энциклопедия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xml:space="preserve"> / Под ред. Д. В. Нестеровой. – М.:  </w:t>
      </w:r>
      <w:proofErr w:type="spellStart"/>
      <w:r w:rsidRPr="00C91B3D">
        <w:rPr>
          <w:rFonts w:ascii="Times New Roman" w:hAnsi="Times New Roman" w:cs="Times New Roman"/>
          <w:sz w:val="28"/>
          <w:szCs w:val="28"/>
        </w:rPr>
        <w:t>Рипол</w:t>
      </w:r>
      <w:proofErr w:type="spellEnd"/>
      <w:r w:rsidRPr="00C91B3D">
        <w:rPr>
          <w:rFonts w:ascii="Times New Roman" w:hAnsi="Times New Roman" w:cs="Times New Roman"/>
          <w:sz w:val="28"/>
          <w:szCs w:val="28"/>
        </w:rPr>
        <w:t>-Классик, 2017 г. – 194 с.</w:t>
      </w:r>
    </w:p>
    <w:p w:rsidR="00C91B3D" w:rsidRPr="00C91B3D" w:rsidRDefault="00C91B3D" w:rsidP="00C91B3D">
      <w:pPr>
        <w:pStyle w:val="a3"/>
        <w:rPr>
          <w:rStyle w:val="c2"/>
          <w:rFonts w:ascii="Times New Roman" w:hAnsi="Times New Roman" w:cs="Times New Roman"/>
          <w:sz w:val="28"/>
          <w:szCs w:val="28"/>
        </w:rPr>
      </w:pPr>
    </w:p>
    <w:p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Электронные образовательные ресурсы   “</w:t>
      </w:r>
      <w:proofErr w:type="spellStart"/>
      <w:r w:rsidRPr="00C91B3D">
        <w:rPr>
          <w:rStyle w:val="c2"/>
          <w:rFonts w:ascii="Times New Roman" w:hAnsi="Times New Roman" w:cs="Times New Roman"/>
          <w:b/>
          <w:sz w:val="28"/>
          <w:szCs w:val="28"/>
        </w:rPr>
        <w:t>Бисероплетение</w:t>
      </w:r>
      <w:proofErr w:type="spellEnd"/>
      <w:r w:rsidRPr="00C91B3D">
        <w:rPr>
          <w:rStyle w:val="c2"/>
          <w:rFonts w:ascii="Times New Roman" w:hAnsi="Times New Roman" w:cs="Times New Roman"/>
          <w:b/>
          <w:sz w:val="28"/>
          <w:szCs w:val="28"/>
        </w:rPr>
        <w:t xml:space="preserve">” </w:t>
      </w:r>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rsidR="00C91B3D" w:rsidRPr="00C91B3D" w:rsidRDefault="00FF4C2B" w:rsidP="00C91B3D">
      <w:pPr>
        <w:pStyle w:val="a3"/>
        <w:jc w:val="both"/>
        <w:rPr>
          <w:rFonts w:ascii="Times New Roman" w:hAnsi="Times New Roman" w:cs="Times New Roman"/>
          <w:sz w:val="28"/>
          <w:szCs w:val="28"/>
        </w:rPr>
      </w:pPr>
      <w:hyperlink r:id="rId8" w:history="1">
        <w:r w:rsidR="00C91B3D" w:rsidRPr="00C91B3D">
          <w:rPr>
            <w:rStyle w:val="a6"/>
            <w:rFonts w:ascii="Times New Roman" w:hAnsi="Times New Roman" w:cs="Times New Roman"/>
            <w:color w:val="auto"/>
            <w:sz w:val="28"/>
            <w:szCs w:val="28"/>
            <w:u w:val="none"/>
          </w:rPr>
          <w:t>http://www.rukodelie.by/content/?id=2558</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rsidR="00C91B3D" w:rsidRPr="00C91B3D" w:rsidRDefault="00FF4C2B" w:rsidP="00C91B3D">
      <w:pPr>
        <w:pStyle w:val="a3"/>
        <w:jc w:val="both"/>
        <w:rPr>
          <w:rStyle w:val="c26"/>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http://rainbowbiser.ru/igolchataya-tehnika-pleteniya-iz-bisera</w:t>
        </w:r>
      </w:hyperlink>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rsidR="00C91B3D" w:rsidRPr="00C91B3D" w:rsidRDefault="00FF4C2B" w:rsidP="00C91B3D">
      <w:pPr>
        <w:pStyle w:val="a3"/>
        <w:jc w:val="both"/>
        <w:rPr>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http://blog.kp.ru/users/anatolna/post109764279</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rsidR="00C91B3D" w:rsidRPr="00C91B3D" w:rsidRDefault="00FF4C2B"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http://www.vilushka.ru/biser/krestik.html</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rsidR="00C91B3D" w:rsidRPr="00C91B3D" w:rsidRDefault="00FF4C2B" w:rsidP="00C91B3D">
      <w:pPr>
        <w:pStyle w:val="a3"/>
        <w:jc w:val="both"/>
        <w:rPr>
          <w:rStyle w:val="c2"/>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rsidR="00C91B3D" w:rsidRPr="00C91B3D" w:rsidRDefault="00C91B3D" w:rsidP="00C91B3D">
      <w:pPr>
        <w:pStyle w:val="a3"/>
        <w:jc w:val="both"/>
        <w:rPr>
          <w:rFonts w:ascii="Times New Roman" w:hAnsi="Times New Roman" w:cs="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rsidR="00C91B3D" w:rsidRPr="00C91B3D" w:rsidRDefault="00C91B3D" w:rsidP="00C91B3D">
      <w:pPr>
        <w:spacing w:after="0" w:line="240" w:lineRule="auto"/>
        <w:jc w:val="both"/>
        <w:rPr>
          <w:rFonts w:ascii="Times New Roman" w:hAnsi="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1. Нестерова Д. В. </w:t>
      </w:r>
      <w:proofErr w:type="spellStart"/>
      <w:r w:rsidRPr="00C91B3D">
        <w:rPr>
          <w:rFonts w:ascii="Times New Roman" w:hAnsi="Times New Roman"/>
          <w:sz w:val="28"/>
          <w:szCs w:val="28"/>
        </w:rPr>
        <w:t>Бисероплетение</w:t>
      </w:r>
      <w:proofErr w:type="spellEnd"/>
      <w:r w:rsidRPr="00C91B3D">
        <w:rPr>
          <w:rFonts w:ascii="Times New Roman" w:hAnsi="Times New Roman"/>
          <w:sz w:val="28"/>
          <w:szCs w:val="28"/>
        </w:rPr>
        <w:t>. – М.: АСТ, 2017 г. – 320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w:t>
      </w:r>
      <w:proofErr w:type="spellStart"/>
      <w:r w:rsidRPr="00C91B3D">
        <w:rPr>
          <w:rFonts w:ascii="Times New Roman" w:hAnsi="Times New Roman"/>
          <w:sz w:val="28"/>
          <w:szCs w:val="28"/>
        </w:rPr>
        <w:t>Рипол</w:t>
      </w:r>
      <w:proofErr w:type="spellEnd"/>
      <w:r w:rsidRPr="00C91B3D">
        <w:rPr>
          <w:rFonts w:ascii="Times New Roman" w:hAnsi="Times New Roman"/>
          <w:sz w:val="28"/>
          <w:szCs w:val="28"/>
        </w:rPr>
        <w:t>-Классик, 2017 г. – 256 с.</w:t>
      </w:r>
    </w:p>
    <w:p w:rsidR="002C592C" w:rsidRDefault="002C592C" w:rsidP="00083CBC">
      <w:pPr>
        <w:pStyle w:val="a3"/>
        <w:spacing w:line="360" w:lineRule="auto"/>
        <w:ind w:left="284" w:firstLine="568"/>
        <w:rPr>
          <w:rFonts w:ascii="Times New Roman" w:hAnsi="Times New Roman"/>
          <w:sz w:val="28"/>
          <w:szCs w:val="28"/>
        </w:rPr>
      </w:pPr>
    </w:p>
    <w:p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t>Индивидуальная диагностическая карта ребенка</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rsidTr="00C93970">
        <w:tc>
          <w:tcPr>
            <w:tcW w:w="2137" w:type="dxa"/>
          </w:tcPr>
          <w:p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lastRenderedPageBreak/>
              <w:t>- связная 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D8547F" w:rsidP="007E63AF">
            <w:pPr>
              <w:pStyle w:val="a3"/>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Ориентация в пространстве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Сформированность коммуникативных навыков</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bl>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lastRenderedPageBreak/>
        <w:t>Зав. отделением: ________________________________________________</w:t>
      </w:r>
    </w:p>
    <w:p w:rsidR="007E63AF" w:rsidRPr="00265DA1" w:rsidRDefault="007E63AF" w:rsidP="007E63AF">
      <w:pPr>
        <w:pStyle w:val="a3"/>
        <w:spacing w:line="360" w:lineRule="auto"/>
        <w:ind w:left="284" w:firstLine="568"/>
        <w:jc w:val="right"/>
        <w:rPr>
          <w:rFonts w:ascii="Times New Roman" w:hAnsi="Times New Roman"/>
          <w:sz w:val="28"/>
          <w:szCs w:val="28"/>
        </w:rPr>
      </w:pPr>
    </w:p>
    <w:p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1911EF" w:rsidRDefault="001911EF"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B03681">
      <w:pPr>
        <w:spacing w:after="0" w:line="360" w:lineRule="auto"/>
        <w:jc w:val="right"/>
        <w:rPr>
          <w:rFonts w:ascii="Times New Roman" w:eastAsia="Arial" w:hAnsi="Times New Roman"/>
          <w:bCs/>
          <w:sz w:val="28"/>
          <w:szCs w:val="28"/>
          <w:lang w:eastAsia="ar-SA"/>
        </w:rPr>
        <w:sectPr w:rsidR="00B03681" w:rsidSect="00EE6021">
          <w:footerReference w:type="default" r:id="rId13"/>
          <w:pgSz w:w="11906" w:h="16838"/>
          <w:pgMar w:top="1134" w:right="850" w:bottom="1134" w:left="567"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rsidR="00CF5C90" w:rsidRPr="00EB2744"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 xml:space="preserve">Период обучения: </w:t>
      </w:r>
      <w:r w:rsidR="00E443C2">
        <w:rPr>
          <w:rFonts w:ascii="Times New Roman" w:hAnsi="Times New Roman" w:cs="Times New Roman"/>
          <w:color w:val="000000"/>
          <w:sz w:val="28"/>
          <w:szCs w:val="28"/>
        </w:rPr>
        <w:t>12</w:t>
      </w:r>
      <w:r w:rsidR="00B03681">
        <w:rPr>
          <w:rFonts w:ascii="Times New Roman" w:hAnsi="Times New Roman" w:cs="Times New Roman"/>
          <w:color w:val="000000"/>
          <w:sz w:val="28"/>
          <w:szCs w:val="28"/>
        </w:rPr>
        <w:t>.0</w:t>
      </w:r>
      <w:r w:rsidR="00E443C2">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E443C2">
        <w:rPr>
          <w:rFonts w:ascii="Times New Roman" w:hAnsi="Times New Roman" w:cs="Times New Roman"/>
          <w:color w:val="000000"/>
          <w:sz w:val="28"/>
          <w:szCs w:val="28"/>
        </w:rPr>
        <w:t>2</w:t>
      </w:r>
      <w:r w:rsidR="00B03681">
        <w:rPr>
          <w:rFonts w:ascii="Times New Roman" w:hAnsi="Times New Roman" w:cs="Times New Roman"/>
          <w:color w:val="000000"/>
          <w:sz w:val="28"/>
          <w:szCs w:val="28"/>
        </w:rPr>
        <w:t>-29.0</w:t>
      </w:r>
      <w:r w:rsidR="00141ECE">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141ECE">
        <w:rPr>
          <w:rFonts w:ascii="Times New Roman" w:hAnsi="Times New Roman" w:cs="Times New Roman"/>
          <w:color w:val="000000"/>
          <w:sz w:val="28"/>
          <w:szCs w:val="28"/>
        </w:rPr>
        <w:t xml:space="preserve">2 </w:t>
      </w:r>
      <w:r>
        <w:rPr>
          <w:rFonts w:ascii="Times New Roman" w:hAnsi="Times New Roman" w:cs="Times New Roman"/>
          <w:color w:val="000000"/>
          <w:sz w:val="28"/>
          <w:szCs w:val="28"/>
        </w:rPr>
        <w:t>стационарная форма.</w:t>
      </w:r>
    </w:p>
    <w:tbl>
      <w:tblPr>
        <w:tblStyle w:val="a5"/>
        <w:tblW w:w="14786" w:type="dxa"/>
        <w:tblLook w:val="04A0" w:firstRow="1" w:lastRow="0" w:firstColumn="1" w:lastColumn="0" w:noHBand="0" w:noVBand="1"/>
      </w:tblPr>
      <w:tblGrid>
        <w:gridCol w:w="590"/>
        <w:gridCol w:w="1075"/>
        <w:gridCol w:w="1089"/>
        <w:gridCol w:w="1479"/>
        <w:gridCol w:w="1200"/>
        <w:gridCol w:w="1522"/>
        <w:gridCol w:w="4523"/>
        <w:gridCol w:w="1523"/>
        <w:gridCol w:w="1785"/>
      </w:tblGrid>
      <w:tr w:rsidR="00B03681" w:rsidRPr="00273257" w:rsidTr="008F63A8">
        <w:tc>
          <w:tcPr>
            <w:tcW w:w="590" w:type="dxa"/>
            <w:vAlign w:val="bottom"/>
          </w:tcPr>
          <w:p w:rsidR="00B03681" w:rsidRPr="00273257" w:rsidRDefault="00B03681" w:rsidP="008F63A8">
            <w:pPr>
              <w:jc w:val="center"/>
              <w:textAlignment w:val="baseline"/>
              <w:rPr>
                <w:rFonts w:ascii="Times New Roman" w:hAnsi="Times New Roman"/>
                <w:b/>
                <w:bCs/>
                <w:sz w:val="24"/>
                <w:szCs w:val="24"/>
              </w:rPr>
            </w:pPr>
            <w:bookmarkStart w:id="4" w:name="100012"/>
            <w:bookmarkEnd w:id="4"/>
            <w:r w:rsidRPr="00273257">
              <w:rPr>
                <w:rFonts w:ascii="Times New Roman" w:hAnsi="Times New Roman"/>
                <w:b/>
                <w:bCs/>
                <w:sz w:val="24"/>
                <w:szCs w:val="24"/>
              </w:rPr>
              <w:t>N п/п</w:t>
            </w:r>
          </w:p>
        </w:tc>
        <w:tc>
          <w:tcPr>
            <w:tcW w:w="1075" w:type="dxa"/>
            <w:vAlign w:val="bottom"/>
          </w:tcPr>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Месяц</w:t>
            </w:r>
          </w:p>
          <w:p w:rsidR="00B03681" w:rsidRPr="00273257" w:rsidRDefault="00B03681" w:rsidP="008F63A8">
            <w:pPr>
              <w:jc w:val="center"/>
              <w:textAlignment w:val="baseline"/>
              <w:rPr>
                <w:rFonts w:ascii="Times New Roman" w:hAnsi="Times New Roman"/>
                <w:b/>
                <w:bCs/>
                <w:sz w:val="24"/>
                <w:szCs w:val="24"/>
              </w:rPr>
            </w:pPr>
          </w:p>
        </w:tc>
        <w:tc>
          <w:tcPr>
            <w:tcW w:w="1089" w:type="dxa"/>
          </w:tcPr>
          <w:p w:rsidR="00B03681" w:rsidRDefault="00B03681" w:rsidP="008F63A8">
            <w:pPr>
              <w:jc w:val="center"/>
              <w:textAlignment w:val="baseline"/>
              <w:rPr>
                <w:rFonts w:ascii="Times New Roman" w:hAnsi="Times New Roman"/>
                <w:b/>
                <w:bCs/>
                <w:sz w:val="24"/>
                <w:szCs w:val="24"/>
              </w:rPr>
            </w:pPr>
            <w:r>
              <w:rPr>
                <w:rFonts w:ascii="Times New Roman" w:hAnsi="Times New Roman"/>
                <w:b/>
                <w:bCs/>
                <w:sz w:val="24"/>
                <w:szCs w:val="24"/>
              </w:rPr>
              <w:t>Дни недели</w:t>
            </w:r>
          </w:p>
        </w:tc>
        <w:tc>
          <w:tcPr>
            <w:tcW w:w="1479" w:type="dxa"/>
            <w:vAlign w:val="bottom"/>
          </w:tcPr>
          <w:p w:rsidR="00B03681" w:rsidRDefault="00B03681" w:rsidP="008F63A8">
            <w:pPr>
              <w:jc w:val="center"/>
              <w:textAlignment w:val="baseline"/>
              <w:rPr>
                <w:rFonts w:ascii="Times New Roman" w:hAnsi="Times New Roman"/>
                <w:b/>
                <w:bCs/>
                <w:sz w:val="24"/>
                <w:szCs w:val="24"/>
              </w:rPr>
            </w:pPr>
          </w:p>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Время проведения занятия</w:t>
            </w:r>
          </w:p>
          <w:p w:rsidR="00B03681" w:rsidRPr="00273257" w:rsidRDefault="00B03681" w:rsidP="008F63A8">
            <w:pPr>
              <w:jc w:val="center"/>
              <w:textAlignment w:val="baseline"/>
              <w:rPr>
                <w:rFonts w:ascii="Times New Roman" w:hAnsi="Times New Roman"/>
                <w:b/>
                <w:bCs/>
                <w:sz w:val="24"/>
                <w:szCs w:val="24"/>
              </w:rPr>
            </w:pPr>
          </w:p>
        </w:tc>
        <w:tc>
          <w:tcPr>
            <w:tcW w:w="1200" w:type="dxa"/>
            <w:vAlign w:val="bottom"/>
          </w:tcPr>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занятия</w:t>
            </w:r>
          </w:p>
          <w:p w:rsidR="00B03681" w:rsidRPr="00273257" w:rsidRDefault="00B03681" w:rsidP="008F63A8">
            <w:pPr>
              <w:jc w:val="center"/>
              <w:textAlignment w:val="baseline"/>
              <w:rPr>
                <w:rFonts w:ascii="Times New Roman" w:hAnsi="Times New Roman"/>
                <w:b/>
                <w:bCs/>
                <w:sz w:val="24"/>
                <w:szCs w:val="24"/>
              </w:rPr>
            </w:pPr>
          </w:p>
        </w:tc>
        <w:tc>
          <w:tcPr>
            <w:tcW w:w="1522" w:type="dxa"/>
            <w:vAlign w:val="bottom"/>
          </w:tcPr>
          <w:p w:rsidR="00B03681" w:rsidRPr="009C3DCA" w:rsidRDefault="00B03681" w:rsidP="008F63A8">
            <w:pPr>
              <w:ind w:hanging="248"/>
              <w:jc w:val="center"/>
              <w:textAlignment w:val="baseline"/>
              <w:rPr>
                <w:rFonts w:ascii="Times New Roman" w:hAnsi="Times New Roman"/>
                <w:b/>
                <w:bCs/>
                <w:sz w:val="20"/>
                <w:szCs w:val="20"/>
              </w:rPr>
            </w:pPr>
            <w:r w:rsidRPr="009C3DCA">
              <w:rPr>
                <w:rFonts w:ascii="Times New Roman" w:hAnsi="Times New Roman"/>
                <w:b/>
                <w:bCs/>
                <w:sz w:val="20"/>
                <w:szCs w:val="20"/>
              </w:rPr>
              <w:t>К</w:t>
            </w:r>
            <w:r w:rsidR="00FF75FB">
              <w:rPr>
                <w:rFonts w:ascii="Times New Roman" w:hAnsi="Times New Roman"/>
                <w:b/>
                <w:bCs/>
                <w:sz w:val="20"/>
                <w:szCs w:val="20"/>
              </w:rPr>
              <w:t xml:space="preserve">ол-во часов в неделю </w:t>
            </w:r>
          </w:p>
          <w:p w:rsidR="00B03681" w:rsidRPr="009C3DCA" w:rsidRDefault="00FF75FB" w:rsidP="008F63A8">
            <w:pPr>
              <w:ind w:hanging="248"/>
              <w:jc w:val="center"/>
              <w:textAlignment w:val="baseline"/>
              <w:rPr>
                <w:rFonts w:ascii="Times New Roman" w:hAnsi="Times New Roman"/>
                <w:b/>
                <w:bCs/>
                <w:sz w:val="20"/>
                <w:szCs w:val="20"/>
              </w:rPr>
            </w:pPr>
            <w:proofErr w:type="spellStart"/>
            <w:r>
              <w:rPr>
                <w:rFonts w:ascii="Times New Roman" w:hAnsi="Times New Roman"/>
                <w:b/>
                <w:bCs/>
                <w:sz w:val="20"/>
                <w:szCs w:val="20"/>
              </w:rPr>
              <w:t>пполустационар</w:t>
            </w:r>
            <w:proofErr w:type="spellEnd"/>
          </w:p>
          <w:p w:rsidR="00B03681" w:rsidRPr="00273257" w:rsidRDefault="00B03681" w:rsidP="008F63A8">
            <w:pPr>
              <w:jc w:val="center"/>
              <w:textAlignment w:val="baseline"/>
              <w:rPr>
                <w:rFonts w:ascii="Times New Roman" w:hAnsi="Times New Roman"/>
                <w:b/>
                <w:bCs/>
                <w:sz w:val="24"/>
                <w:szCs w:val="24"/>
              </w:rPr>
            </w:pPr>
          </w:p>
        </w:tc>
        <w:tc>
          <w:tcPr>
            <w:tcW w:w="4523" w:type="dxa"/>
            <w:vAlign w:val="bottom"/>
          </w:tcPr>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B03681" w:rsidRPr="00273257" w:rsidRDefault="00B03681" w:rsidP="008F63A8">
            <w:pPr>
              <w:jc w:val="center"/>
              <w:textAlignment w:val="baseline"/>
              <w:rPr>
                <w:rFonts w:ascii="Times New Roman" w:hAnsi="Times New Roman"/>
                <w:b/>
                <w:bCs/>
                <w:sz w:val="24"/>
                <w:szCs w:val="24"/>
              </w:rPr>
            </w:pPr>
          </w:p>
        </w:tc>
        <w:tc>
          <w:tcPr>
            <w:tcW w:w="1523" w:type="dxa"/>
            <w:vAlign w:val="bottom"/>
          </w:tcPr>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Место проведения</w:t>
            </w:r>
          </w:p>
          <w:p w:rsidR="00B03681" w:rsidRPr="00273257" w:rsidRDefault="00B03681" w:rsidP="008F63A8">
            <w:pPr>
              <w:jc w:val="center"/>
              <w:textAlignment w:val="baseline"/>
              <w:rPr>
                <w:rFonts w:ascii="Times New Roman" w:hAnsi="Times New Roman"/>
                <w:b/>
                <w:bCs/>
                <w:sz w:val="24"/>
                <w:szCs w:val="24"/>
              </w:rPr>
            </w:pPr>
          </w:p>
        </w:tc>
        <w:tc>
          <w:tcPr>
            <w:tcW w:w="1785" w:type="dxa"/>
            <w:vAlign w:val="bottom"/>
          </w:tcPr>
          <w:p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контроля</w:t>
            </w:r>
          </w:p>
          <w:p w:rsidR="00B03681" w:rsidRPr="00273257" w:rsidRDefault="00B03681" w:rsidP="008F63A8">
            <w:pPr>
              <w:jc w:val="center"/>
              <w:textAlignment w:val="baseline"/>
              <w:rPr>
                <w:rFonts w:ascii="Times New Roman" w:hAnsi="Times New Roman"/>
                <w:b/>
                <w:bCs/>
                <w:sz w:val="24"/>
                <w:szCs w:val="24"/>
              </w:rPr>
            </w:pPr>
          </w:p>
        </w:tc>
      </w:tr>
      <w:tr w:rsidR="00141ECE" w:rsidRPr="005C5CED" w:rsidTr="008F63A8">
        <w:tc>
          <w:tcPr>
            <w:tcW w:w="59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1075" w:type="dxa"/>
            <w:vMerge w:val="restart"/>
          </w:tcPr>
          <w:p w:rsidR="00141ECE" w:rsidRPr="008109C5" w:rsidRDefault="00141ECE" w:rsidP="00CF5C90">
            <w:pPr>
              <w:jc w:val="center"/>
              <w:textAlignment w:val="baseline"/>
              <w:rPr>
                <w:rFonts w:ascii="Times New Roman" w:hAnsi="Times New Roman"/>
                <w:bCs/>
                <w:szCs w:val="28"/>
              </w:rPr>
            </w:pPr>
            <w:r>
              <w:rPr>
                <w:rFonts w:ascii="Times New Roman" w:hAnsi="Times New Roman"/>
                <w:bCs/>
                <w:szCs w:val="28"/>
              </w:rPr>
              <w:t>январь</w:t>
            </w:r>
          </w:p>
        </w:tc>
        <w:tc>
          <w:tcPr>
            <w:tcW w:w="1089"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1523" w:type="dxa"/>
          </w:tcPr>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rsidR="00141ECE" w:rsidRPr="00982F39" w:rsidRDefault="00141ECE" w:rsidP="00CF5C90">
            <w:pPr>
              <w:jc w:val="center"/>
              <w:textAlignment w:val="baseline"/>
              <w:rPr>
                <w:rFonts w:ascii="Times New Roman" w:hAnsi="Times New Roman"/>
                <w:bCs/>
                <w:highlight w:val="yellow"/>
              </w:rPr>
            </w:pPr>
            <w:r w:rsidRPr="00FF75FB">
              <w:rPr>
                <w:rFonts w:ascii="Times New Roman" w:hAnsi="Times New Roman"/>
                <w:bCs/>
              </w:rPr>
              <w:t>Практическая работа</w:t>
            </w:r>
          </w:p>
        </w:tc>
      </w:tr>
      <w:tr w:rsidR="00141ECE" w:rsidRPr="005C5CED" w:rsidTr="008F63A8">
        <w:trPr>
          <w:trHeight w:val="1134"/>
        </w:trPr>
        <w:tc>
          <w:tcPr>
            <w:tcW w:w="59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1075" w:type="dxa"/>
            <w:vMerge/>
          </w:tcPr>
          <w:p w:rsidR="00141ECE" w:rsidRPr="008109C5" w:rsidRDefault="00141ECE" w:rsidP="00CF5C90">
            <w:pPr>
              <w:jc w:val="center"/>
              <w:textAlignment w:val="baseline"/>
              <w:rPr>
                <w:rFonts w:ascii="Times New Roman" w:hAnsi="Times New Roman"/>
                <w:bCs/>
                <w:szCs w:val="28"/>
              </w:rPr>
            </w:pPr>
          </w:p>
        </w:tc>
        <w:tc>
          <w:tcPr>
            <w:tcW w:w="1089"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 xml:space="preserve">4 </w:t>
            </w:r>
            <w:r w:rsidRPr="008109C5">
              <w:rPr>
                <w:rFonts w:ascii="Times New Roman" w:hAnsi="Times New Roman"/>
                <w:bCs/>
                <w:szCs w:val="28"/>
              </w:rPr>
              <w:t>неделя</w:t>
            </w:r>
          </w:p>
        </w:tc>
        <w:tc>
          <w:tcPr>
            <w:tcW w:w="1479" w:type="dxa"/>
          </w:tcPr>
          <w:p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4523" w:type="dxa"/>
          </w:tcPr>
          <w:p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1523" w:type="dxa"/>
          </w:tcPr>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rsidR="00141ECE" w:rsidRDefault="00141ECE">
            <w:r w:rsidRPr="00DA780E">
              <w:rPr>
                <w:rFonts w:ascii="Times New Roman" w:hAnsi="Times New Roman"/>
                <w:bCs/>
              </w:rPr>
              <w:t>Практическая работа</w:t>
            </w:r>
          </w:p>
        </w:tc>
      </w:tr>
      <w:tr w:rsidR="00141ECE" w:rsidRPr="005C5CED" w:rsidTr="00141ECE">
        <w:trPr>
          <w:trHeight w:val="1411"/>
        </w:trPr>
        <w:tc>
          <w:tcPr>
            <w:tcW w:w="59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p>
        </w:tc>
        <w:tc>
          <w:tcPr>
            <w:tcW w:w="1075" w:type="dxa"/>
            <w:vMerge/>
          </w:tcPr>
          <w:p w:rsidR="00141ECE" w:rsidRPr="008109C5" w:rsidRDefault="00141ECE" w:rsidP="00CF5C90">
            <w:pPr>
              <w:jc w:val="center"/>
              <w:textAlignment w:val="baseline"/>
              <w:rPr>
                <w:rFonts w:ascii="Times New Roman" w:hAnsi="Times New Roman"/>
                <w:bCs/>
                <w:szCs w:val="28"/>
              </w:rPr>
            </w:pPr>
          </w:p>
        </w:tc>
        <w:tc>
          <w:tcPr>
            <w:tcW w:w="1089"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5</w:t>
            </w:r>
            <w:r w:rsidRPr="008109C5">
              <w:rPr>
                <w:rFonts w:ascii="Times New Roman" w:hAnsi="Times New Roman"/>
                <w:bCs/>
                <w:szCs w:val="28"/>
              </w:rPr>
              <w:t>неделя</w:t>
            </w:r>
          </w:p>
        </w:tc>
        <w:tc>
          <w:tcPr>
            <w:tcW w:w="1479" w:type="dxa"/>
          </w:tcPr>
          <w:p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rsidR="00141ECE" w:rsidRDefault="00141ECE" w:rsidP="00CF5C90">
            <w:pPr>
              <w:textAlignment w:val="baseline"/>
              <w:rPr>
                <w:rFonts w:ascii="Times New Roman" w:hAnsi="Times New Roman"/>
                <w:bCs/>
                <w:szCs w:val="28"/>
              </w:rPr>
            </w:pPr>
            <w:r>
              <w:rPr>
                <w:rFonts w:ascii="Times New Roman" w:hAnsi="Times New Roman"/>
                <w:bCs/>
                <w:szCs w:val="28"/>
              </w:rPr>
              <w:t>1</w:t>
            </w:r>
          </w:p>
          <w:p w:rsidR="00141ECE" w:rsidRDefault="00141ECE" w:rsidP="00CF5C90">
            <w:pPr>
              <w:textAlignment w:val="baseline"/>
              <w:rPr>
                <w:rFonts w:ascii="Times New Roman" w:hAnsi="Times New Roman"/>
                <w:bCs/>
                <w:szCs w:val="28"/>
              </w:rPr>
            </w:pPr>
          </w:p>
          <w:p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p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1523" w:type="dxa"/>
          </w:tcPr>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rsidR="00141ECE" w:rsidRDefault="00141ECE">
            <w:r w:rsidRPr="00DA780E">
              <w:rPr>
                <w:rFonts w:ascii="Times New Roman" w:hAnsi="Times New Roman"/>
                <w:bCs/>
              </w:rPr>
              <w:t>Практическая работа</w:t>
            </w:r>
          </w:p>
        </w:tc>
      </w:tr>
    </w:tbl>
    <w:p w:rsidR="00E21DCC" w:rsidRDefault="00E21DCC" w:rsidP="00937687">
      <w:pPr>
        <w:pStyle w:val="a3"/>
        <w:jc w:val="both"/>
      </w:pPr>
    </w:p>
    <w:p w:rsidR="00453357" w:rsidRDefault="00453357" w:rsidP="00937687">
      <w:pPr>
        <w:pStyle w:val="a3"/>
        <w:jc w:val="both"/>
      </w:pPr>
    </w:p>
    <w:p w:rsidR="00453357" w:rsidRDefault="00453357" w:rsidP="00937687">
      <w:pPr>
        <w:pStyle w:val="a3"/>
        <w:jc w:val="both"/>
      </w:pPr>
    </w:p>
    <w:p w:rsidR="00453357" w:rsidRPr="0053560E" w:rsidRDefault="00453357" w:rsidP="00937687">
      <w:pPr>
        <w:pStyle w:val="a3"/>
        <w:jc w:val="both"/>
      </w:pPr>
      <w:r>
        <w:t>16</w:t>
      </w:r>
    </w:p>
    <w:sectPr w:rsidR="00453357" w:rsidRPr="0053560E" w:rsidSect="00B03681">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2B" w:rsidRDefault="00FF4C2B" w:rsidP="002C76D1">
      <w:pPr>
        <w:spacing w:after="0" w:line="240" w:lineRule="auto"/>
      </w:pPr>
      <w:r>
        <w:separator/>
      </w:r>
    </w:p>
  </w:endnote>
  <w:endnote w:type="continuationSeparator" w:id="0">
    <w:p w:rsidR="00FF4C2B" w:rsidRDefault="00FF4C2B"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55793"/>
      <w:docPartObj>
        <w:docPartGallery w:val="Page Numbers (Bottom of Page)"/>
        <w:docPartUnique/>
      </w:docPartObj>
    </w:sdtPr>
    <w:sdtEndPr/>
    <w:sdtContent>
      <w:p w:rsidR="00E443C2" w:rsidRDefault="00FF4C2B">
        <w:pPr>
          <w:pStyle w:val="aa"/>
          <w:jc w:val="right"/>
        </w:pPr>
        <w:r>
          <w:fldChar w:fldCharType="begin"/>
        </w:r>
        <w:r>
          <w:instrText>PAGE   \* MERGEFORMAT</w:instrText>
        </w:r>
        <w:r>
          <w:fldChar w:fldCharType="separate"/>
        </w:r>
        <w:r w:rsidR="00E63E82">
          <w:rPr>
            <w:noProof/>
          </w:rPr>
          <w:t>15</w:t>
        </w:r>
        <w:r>
          <w:rPr>
            <w:noProof/>
          </w:rPr>
          <w:fldChar w:fldCharType="end"/>
        </w:r>
      </w:p>
    </w:sdtContent>
  </w:sdt>
  <w:p w:rsidR="00E443C2" w:rsidRDefault="00E443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2B" w:rsidRDefault="00FF4C2B" w:rsidP="002C76D1">
      <w:pPr>
        <w:spacing w:after="0" w:line="240" w:lineRule="auto"/>
      </w:pPr>
      <w:r>
        <w:separator/>
      </w:r>
    </w:p>
  </w:footnote>
  <w:footnote w:type="continuationSeparator" w:id="0">
    <w:p w:rsidR="00FF4C2B" w:rsidRDefault="00FF4C2B"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3"/>
  </w:num>
  <w:num w:numId="5">
    <w:abstractNumId w:val="5"/>
  </w:num>
  <w:num w:numId="6">
    <w:abstractNumId w:val="14"/>
  </w:num>
  <w:num w:numId="7">
    <w:abstractNumId w:val="10"/>
  </w:num>
  <w:num w:numId="8">
    <w:abstractNumId w:val="9"/>
  </w:num>
  <w:num w:numId="9">
    <w:abstractNumId w:val="16"/>
  </w:num>
  <w:num w:numId="10">
    <w:abstractNumId w:val="4"/>
  </w:num>
  <w:num w:numId="11">
    <w:abstractNumId w:val="17"/>
  </w:num>
  <w:num w:numId="12">
    <w:abstractNumId w:val="12"/>
  </w:num>
  <w:num w:numId="13">
    <w:abstractNumId w:val="0"/>
  </w:num>
  <w:num w:numId="14">
    <w:abstractNumId w:val="2"/>
  </w:num>
  <w:num w:numId="15">
    <w:abstractNumId w:val="3"/>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83CBC"/>
    <w:rsid w:val="00092BDA"/>
    <w:rsid w:val="00094075"/>
    <w:rsid w:val="000A743F"/>
    <w:rsid w:val="000B421C"/>
    <w:rsid w:val="000F4BDD"/>
    <w:rsid w:val="00116077"/>
    <w:rsid w:val="001178A0"/>
    <w:rsid w:val="00121297"/>
    <w:rsid w:val="00141ECE"/>
    <w:rsid w:val="001551D8"/>
    <w:rsid w:val="00175528"/>
    <w:rsid w:val="001911EF"/>
    <w:rsid w:val="00197771"/>
    <w:rsid w:val="001B4C2B"/>
    <w:rsid w:val="001D29DC"/>
    <w:rsid w:val="001D471D"/>
    <w:rsid w:val="00200B25"/>
    <w:rsid w:val="00215FFB"/>
    <w:rsid w:val="00236DE2"/>
    <w:rsid w:val="002373E8"/>
    <w:rsid w:val="00294C3A"/>
    <w:rsid w:val="002B7BE1"/>
    <w:rsid w:val="002C592C"/>
    <w:rsid w:val="002C76D1"/>
    <w:rsid w:val="00317426"/>
    <w:rsid w:val="003233EA"/>
    <w:rsid w:val="00327912"/>
    <w:rsid w:val="0034456F"/>
    <w:rsid w:val="00352127"/>
    <w:rsid w:val="00354448"/>
    <w:rsid w:val="00363026"/>
    <w:rsid w:val="003701E5"/>
    <w:rsid w:val="003B0272"/>
    <w:rsid w:val="003D0597"/>
    <w:rsid w:val="003D3034"/>
    <w:rsid w:val="003D56C9"/>
    <w:rsid w:val="004322F3"/>
    <w:rsid w:val="0045195C"/>
    <w:rsid w:val="00453357"/>
    <w:rsid w:val="00475FA9"/>
    <w:rsid w:val="0048544D"/>
    <w:rsid w:val="004C6193"/>
    <w:rsid w:val="004E7FDF"/>
    <w:rsid w:val="004F2C39"/>
    <w:rsid w:val="004F463D"/>
    <w:rsid w:val="0053560E"/>
    <w:rsid w:val="005627F1"/>
    <w:rsid w:val="00564235"/>
    <w:rsid w:val="005A5450"/>
    <w:rsid w:val="005A73EC"/>
    <w:rsid w:val="005C606E"/>
    <w:rsid w:val="005F2371"/>
    <w:rsid w:val="005F3445"/>
    <w:rsid w:val="006013B6"/>
    <w:rsid w:val="00627334"/>
    <w:rsid w:val="00656DBC"/>
    <w:rsid w:val="0066474F"/>
    <w:rsid w:val="006D161B"/>
    <w:rsid w:val="006E3FD1"/>
    <w:rsid w:val="007308E9"/>
    <w:rsid w:val="00737A88"/>
    <w:rsid w:val="00746A82"/>
    <w:rsid w:val="00760BF7"/>
    <w:rsid w:val="00794CE8"/>
    <w:rsid w:val="007B1365"/>
    <w:rsid w:val="007B7A61"/>
    <w:rsid w:val="007D43CE"/>
    <w:rsid w:val="007E63AF"/>
    <w:rsid w:val="007F0331"/>
    <w:rsid w:val="00805082"/>
    <w:rsid w:val="008155B4"/>
    <w:rsid w:val="008219A7"/>
    <w:rsid w:val="0083066E"/>
    <w:rsid w:val="00834DAD"/>
    <w:rsid w:val="00850359"/>
    <w:rsid w:val="00852A28"/>
    <w:rsid w:val="00866E5C"/>
    <w:rsid w:val="008C70AE"/>
    <w:rsid w:val="008D301F"/>
    <w:rsid w:val="008D597C"/>
    <w:rsid w:val="008F250C"/>
    <w:rsid w:val="008F63A8"/>
    <w:rsid w:val="0090215F"/>
    <w:rsid w:val="00912942"/>
    <w:rsid w:val="00927B3F"/>
    <w:rsid w:val="00932981"/>
    <w:rsid w:val="00934FF4"/>
    <w:rsid w:val="00937687"/>
    <w:rsid w:val="00942737"/>
    <w:rsid w:val="00946742"/>
    <w:rsid w:val="009525AE"/>
    <w:rsid w:val="00982F39"/>
    <w:rsid w:val="00984317"/>
    <w:rsid w:val="00992CC3"/>
    <w:rsid w:val="00996CDE"/>
    <w:rsid w:val="009B7C17"/>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42109"/>
    <w:rsid w:val="00B74A18"/>
    <w:rsid w:val="00B8168E"/>
    <w:rsid w:val="00B85B95"/>
    <w:rsid w:val="00BA1A58"/>
    <w:rsid w:val="00BA241A"/>
    <w:rsid w:val="00C2394D"/>
    <w:rsid w:val="00C26EA3"/>
    <w:rsid w:val="00C271A4"/>
    <w:rsid w:val="00C36998"/>
    <w:rsid w:val="00C552BB"/>
    <w:rsid w:val="00C91B3D"/>
    <w:rsid w:val="00C93970"/>
    <w:rsid w:val="00C977F4"/>
    <w:rsid w:val="00CE1379"/>
    <w:rsid w:val="00CF5C90"/>
    <w:rsid w:val="00D002A1"/>
    <w:rsid w:val="00D35706"/>
    <w:rsid w:val="00D46BD2"/>
    <w:rsid w:val="00D52922"/>
    <w:rsid w:val="00D54AB4"/>
    <w:rsid w:val="00D8547F"/>
    <w:rsid w:val="00DA1943"/>
    <w:rsid w:val="00DB39C8"/>
    <w:rsid w:val="00DF4B87"/>
    <w:rsid w:val="00E21DCC"/>
    <w:rsid w:val="00E42727"/>
    <w:rsid w:val="00E443C2"/>
    <w:rsid w:val="00E631B7"/>
    <w:rsid w:val="00E63E82"/>
    <w:rsid w:val="00E724BE"/>
    <w:rsid w:val="00E800B5"/>
    <w:rsid w:val="00E822F9"/>
    <w:rsid w:val="00EB2744"/>
    <w:rsid w:val="00ED244F"/>
    <w:rsid w:val="00ED24A8"/>
    <w:rsid w:val="00EE2ED1"/>
    <w:rsid w:val="00EE6021"/>
    <w:rsid w:val="00F0195F"/>
    <w:rsid w:val="00F01AED"/>
    <w:rsid w:val="00F920C6"/>
    <w:rsid w:val="00FC3A39"/>
    <w:rsid w:val="00FF4C2B"/>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02C5"/>
  <w15:docId w15:val="{862D99ED-4E9B-4935-8E09-FE140DA7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y/content/?id=25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alitva.ru/2007/06/08/poleznye_sovety_pri_rabote_s_biser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ushka.ru/biser/kresti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p.ru/users/anatolna/post109764279" TargetMode="External"/><Relationship Id="rId4" Type="http://schemas.openxmlformats.org/officeDocument/2006/relationships/webSettings" Target="webSettings.xml"/><Relationship Id="rId9" Type="http://schemas.openxmlformats.org/officeDocument/2006/relationships/hyperlink" Target="http://rainbowbiser.ru/igolchataya-tehnika-pleteniya-iz-biser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2683</Words>
  <Characters>15295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толик учеваткин</dc:creator>
  <cp:keywords/>
  <dc:description/>
  <cp:lastModifiedBy>~</cp:lastModifiedBy>
  <cp:revision>14</cp:revision>
  <cp:lastPrinted>2022-01-26T11:07:00Z</cp:lastPrinted>
  <dcterms:created xsi:type="dcterms:W3CDTF">2021-08-26T06:57:00Z</dcterms:created>
  <dcterms:modified xsi:type="dcterms:W3CDTF">2022-02-02T06:07:00Z</dcterms:modified>
</cp:coreProperties>
</file>