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B7" w:rsidRPr="008D5BB7" w:rsidRDefault="008D5BB7" w:rsidP="008D5B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8D5BB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Поступить в высшее заведение без очереди на бакалавра и специалиста в рамках квоты могут:</w:t>
      </w:r>
    </w:p>
    <w:p w:rsidR="008D5BB7" w:rsidRDefault="008D5BB7" w:rsidP="008D5BB7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инвалиды детства;</w:t>
      </w:r>
    </w:p>
    <w:p w:rsidR="008D5BB7" w:rsidRDefault="008D5BB7" w:rsidP="008D5BB7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инвалиды 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val="en-US" w:eastAsia="ru-RU"/>
        </w:rPr>
        <w:t>I</w:t>
      </w:r>
      <w:r w:rsidRPr="008D5BB7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группы;</w:t>
      </w:r>
    </w:p>
    <w:p w:rsidR="008D5BB7" w:rsidRDefault="008D5BB7" w:rsidP="008D5BB7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дети-инвалиды;</w:t>
      </w:r>
    </w:p>
    <w:p w:rsidR="008D5BB7" w:rsidRDefault="008D5BB7" w:rsidP="008D5BB7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лица, получившие инвалидность в период военной службы.</w:t>
      </w:r>
    </w:p>
    <w:p w:rsidR="008D5BB7" w:rsidRDefault="008D5BB7" w:rsidP="008D5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Законодательный акт предусматривает выделение квоты, при этом заключение МСЭ не нужно.</w:t>
      </w:r>
    </w:p>
    <w:p w:rsidR="008D5BB7" w:rsidRDefault="008D5BB7" w:rsidP="008D5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На законодательном уровне за детьми-инвалидами закреплено право на получение образования. Под действия данного закона попадают все субъекты РФ.</w:t>
      </w:r>
    </w:p>
    <w:p w:rsidR="0044642B" w:rsidRDefault="0044642B" w:rsidP="0044642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1E4D" w:rsidRDefault="00C51E4D" w:rsidP="007847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47D7" w:rsidRDefault="00DB4E3A" w:rsidP="007847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3840" cy="2535775"/>
            <wp:effectExtent l="0" t="0" r="0" b="0"/>
            <wp:docPr id="24" name="Рисунок 24" descr="http://elochka28chap.ucoz.ru/pilot/translirovanie_opyta_rabo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elochka28chap.ucoz.ru/pilot/translirovanie_opyta_rabot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53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CA8" w:rsidRDefault="008F7CFB" w:rsidP="007847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61A47" w:rsidRDefault="00830EE5" w:rsidP="00261A47">
      <w:r w:rsidRPr="00830EE5">
        <w:lastRenderedPageBreak/>
        <w:t xml:space="preserve">  </w:t>
      </w:r>
    </w:p>
    <w:p w:rsidR="00261A47" w:rsidRDefault="00261A47" w:rsidP="00261A47"/>
    <w:p w:rsidR="00261A47" w:rsidRDefault="00261A47" w:rsidP="00261A47"/>
    <w:p w:rsidR="00261A47" w:rsidRDefault="00261A47" w:rsidP="00261A47"/>
    <w:p w:rsidR="00261A47" w:rsidRDefault="00261A47" w:rsidP="00261A47"/>
    <w:p w:rsidR="00261A47" w:rsidRDefault="00261A47" w:rsidP="00261A47">
      <w:pPr>
        <w:rPr>
          <w:rFonts w:ascii="Times New Roman" w:hAnsi="Times New Roman" w:cs="Times New Roman"/>
          <w:sz w:val="24"/>
          <w:szCs w:val="24"/>
        </w:rPr>
      </w:pPr>
    </w:p>
    <w:p w:rsidR="007369AC" w:rsidRDefault="00261A47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A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0958" cy="2409825"/>
            <wp:effectExtent l="19050" t="0" r="342" b="0"/>
            <wp:docPr id="29" name="Рисунок 29" descr="http://yutazy.ru/images/uploads/news/2019/9/17/c6f137551f73fb956d7a01f3552b4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yutazy.ru/images/uploads/news/2019/9/17/c6f137551f73fb956d7a01f3552b468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412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168" w:rsidRDefault="00634168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A47" w:rsidRDefault="00261A47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61A47" w:rsidRDefault="00261A47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61A47" w:rsidRDefault="00261A47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69AC" w:rsidRDefault="0044642B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69AC">
        <w:rPr>
          <w:rFonts w:ascii="Times New Roman" w:hAnsi="Times New Roman" w:cs="Times New Roman"/>
        </w:rPr>
        <w:lastRenderedPageBreak/>
        <w:t>Г</w:t>
      </w:r>
      <w:r w:rsidR="001372E4" w:rsidRPr="007369AC">
        <w:rPr>
          <w:rFonts w:ascii="Times New Roman" w:hAnsi="Times New Roman" w:cs="Times New Roman"/>
        </w:rPr>
        <w:t>осударственное автономное учреждение Саратовской области</w:t>
      </w:r>
    </w:p>
    <w:p w:rsidR="0044642B" w:rsidRPr="007369AC" w:rsidRDefault="001372E4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9AC">
        <w:rPr>
          <w:rFonts w:ascii="Times New Roman" w:hAnsi="Times New Roman" w:cs="Times New Roman"/>
        </w:rPr>
        <w:t xml:space="preserve"> «</w:t>
      </w:r>
      <w:proofErr w:type="spellStart"/>
      <w:r w:rsidRPr="007369AC">
        <w:rPr>
          <w:rFonts w:ascii="Times New Roman" w:hAnsi="Times New Roman" w:cs="Times New Roman"/>
        </w:rPr>
        <w:t>Марксовский</w:t>
      </w:r>
      <w:proofErr w:type="spellEnd"/>
      <w:r w:rsidRPr="007369AC">
        <w:rPr>
          <w:rFonts w:ascii="Times New Roman" w:hAnsi="Times New Roman" w:cs="Times New Roman"/>
        </w:rPr>
        <w:t xml:space="preserve"> реабилитационный центр для детей и подростков с ограниченными возможностями»</w:t>
      </w:r>
    </w:p>
    <w:p w:rsidR="0044642B" w:rsidRPr="00BB26DC" w:rsidRDefault="00C37233" w:rsidP="00927D8A">
      <w:pPr>
        <w:spacing w:before="168" w:after="168" w:line="240" w:lineRule="auto"/>
        <w:jc w:val="center"/>
        <w:textAlignment w:val="baseline"/>
        <w:rPr>
          <w:rFonts w:ascii="Cambria Math" w:eastAsia="Times New Roman" w:hAnsi="Cambria Math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 w:rsidRPr="00BB26DC">
        <w:rPr>
          <w:rFonts w:ascii="Cambria Math" w:eastAsia="Times New Roman" w:hAnsi="Cambria Math" w:cs="Times New Roman"/>
          <w:b/>
          <w:bCs/>
          <w:sz w:val="40"/>
          <w:szCs w:val="40"/>
          <w:bdr w:val="none" w:sz="0" w:space="0" w:color="auto" w:frame="1"/>
          <w:lang w:eastAsia="ru-RU"/>
        </w:rPr>
        <w:t xml:space="preserve">Образование детей – инвалидов </w:t>
      </w:r>
    </w:p>
    <w:p w:rsidR="00DB4E3A" w:rsidRDefault="008F7CFB" w:rsidP="007847D7">
      <w:pPr>
        <w:rPr>
          <w:noProof/>
          <w:lang w:eastAsia="ru-RU"/>
        </w:rPr>
      </w:pPr>
      <w:r>
        <w:pict>
          <v:shape id="_x0000_i1026" type="#_x0000_t75" alt="" style="width:24pt;height:24pt"/>
        </w:pict>
      </w:r>
      <w:r w:rsidR="001372E4" w:rsidRPr="001372E4">
        <w:t xml:space="preserve"> </w:t>
      </w:r>
    </w:p>
    <w:p w:rsidR="00DB4E3A" w:rsidRDefault="00BB26DC" w:rsidP="007847D7">
      <w:pPr>
        <w:rPr>
          <w:noProof/>
          <w:lang w:eastAsia="ru-RU"/>
        </w:rPr>
      </w:pPr>
      <w:r w:rsidRPr="00BB26DC">
        <w:rPr>
          <w:noProof/>
          <w:lang w:eastAsia="ru-RU"/>
        </w:rPr>
        <w:drawing>
          <wp:inline distT="0" distB="0" distL="0" distR="0">
            <wp:extent cx="2783840" cy="1979314"/>
            <wp:effectExtent l="19050" t="0" r="0" b="0"/>
            <wp:docPr id="18" name="Рисунок 18" descr="http://static-web-0.kspu.ru/web/images/2018/09/07/62d64922bc7e07567a3fe2e6c8f0d906/pedagog-organiz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tatic-web-0.kspu.ru/web/images/2018/09/07/62d64922bc7e07567a3fe2e6c8f0d906/pedagog-organizat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7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E3A" w:rsidRDefault="00DB4E3A" w:rsidP="007847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33" w:rsidRDefault="00C37233" w:rsidP="008355A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bookmarkStart w:id="0" w:name="_GoBack"/>
      <w:bookmarkEnd w:id="0"/>
    </w:p>
    <w:p w:rsidR="00634168" w:rsidRDefault="00634168" w:rsidP="00634168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Подготовила: специалист по социальной работе Ефремова О.В.</w:t>
      </w:r>
    </w:p>
    <w:p w:rsidR="00634168" w:rsidRDefault="00634168" w:rsidP="008355A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634168" w:rsidRDefault="00634168" w:rsidP="008355A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634168" w:rsidRDefault="00634168" w:rsidP="0063416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634168" w:rsidRDefault="00634168" w:rsidP="0063416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787F83" w:rsidRDefault="00634168" w:rsidP="00B073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lastRenderedPageBreak/>
        <w:t>Возможность получения образования детям-инвалидам в 2021году</w:t>
      </w:r>
    </w:p>
    <w:p w:rsidR="00634168" w:rsidRDefault="00634168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Образование для детей-инвалидов организуется в нескольких формах. Выбор предоставляется родителям несовершеннолетних. В частности, виды получения учебных услуг таковы:</w:t>
      </w:r>
    </w:p>
    <w:p w:rsidR="00634168" w:rsidRPr="00634168" w:rsidRDefault="00634168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634168" w:rsidRDefault="00634168" w:rsidP="00823ABA">
      <w:pPr>
        <w:pStyle w:val="a9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Путем посещения общеобразовательных учреждений, если таковое по силам ребенку;</w:t>
      </w:r>
    </w:p>
    <w:p w:rsidR="001A7FD5" w:rsidRDefault="00634168" w:rsidP="00823ABA">
      <w:pPr>
        <w:pStyle w:val="a9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Дистанционно;</w:t>
      </w:r>
    </w:p>
    <w:p w:rsidR="00634168" w:rsidRDefault="00634168" w:rsidP="00823ABA">
      <w:pPr>
        <w:pStyle w:val="a9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В домашних условиях, если ребенок не в состоянии посещать школу.</w:t>
      </w:r>
    </w:p>
    <w:p w:rsidR="00823ABA" w:rsidRDefault="00634168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С целью социализации ребят младшего возраста в образовательных про</w:t>
      </w:r>
      <w:r w:rsidR="00823ABA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граммах применяются такие принципы:</w:t>
      </w:r>
    </w:p>
    <w:p w:rsidR="00634168" w:rsidRDefault="00823AB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-</w:t>
      </w:r>
      <w:r w:rsidRPr="00823AB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Интеграции.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Предполагается, что ученик необязательно должен посещать занятия со сверстниками.</w:t>
      </w:r>
      <w:r w:rsidR="0063416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Его зачисляют в класс, подходящий ему по нагрузке и форме подачи материала.</w:t>
      </w:r>
    </w:p>
    <w:p w:rsidR="00823ABA" w:rsidRDefault="00823AB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-</w:t>
      </w:r>
      <w:r w:rsidRPr="00823AB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Инклюзии.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Имеется в виду перепланировка помещений с целью удовлетворения потребностей всех учеников.</w:t>
      </w:r>
    </w:p>
    <w:p w:rsidR="00823ABA" w:rsidRDefault="00823AB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823ABA" w:rsidRPr="00823ABA" w:rsidRDefault="00823AB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823AB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Условия развития дистанционного образования детей – инвалидов</w:t>
      </w:r>
    </w:p>
    <w:p w:rsidR="00823ABA" w:rsidRDefault="00823AB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В 2021г. Министерство образования продолжает вносить изменения, которые призваны улучшить образование детей-инвалидов, осуществляемого дистанционно.</w:t>
      </w:r>
    </w:p>
    <w:p w:rsidR="00823ABA" w:rsidRDefault="00823AB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В России планируется поэтапное формирование условия для обучения инвалидов дистанционно.</w:t>
      </w:r>
    </w:p>
    <w:p w:rsidR="00823ABA" w:rsidRDefault="00823AB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Основной целью такого обучения является наличие условий для формирования качественного обучения ребенка-инвалида, 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lastRenderedPageBreak/>
        <w:t>учитывая его увлечения и предпочтения, с применением интернета.</w:t>
      </w:r>
    </w:p>
    <w:p w:rsidR="00823ABA" w:rsidRPr="00823ABA" w:rsidRDefault="00823AB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823AB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Обучаться дистанционно можно:</w:t>
      </w:r>
    </w:p>
    <w:p w:rsidR="00823ABA" w:rsidRDefault="00823AB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1.Дома</w:t>
      </w:r>
    </w:p>
    <w:p w:rsidR="00823ABA" w:rsidRPr="00634168" w:rsidRDefault="00823AB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2.Дистанционно</w:t>
      </w:r>
    </w:p>
    <w:p w:rsidR="001A7FD5" w:rsidRDefault="001A7FD5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8355A2" w:rsidRPr="00823ABA" w:rsidRDefault="00823AB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823AB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д</w:t>
      </w:r>
      <w:r w:rsidRPr="00823AB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ому</w:t>
      </w:r>
    </w:p>
    <w:p w:rsidR="00823ABA" w:rsidRDefault="008D226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Когда ребенок-инвалид не может на постоянной основе посещать школу, то он может учиться дома. Принять такое решение могут компетентные органы местной власти.</w:t>
      </w:r>
    </w:p>
    <w:p w:rsidR="008D226A" w:rsidRPr="008D226A" w:rsidRDefault="008D226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8D226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Для этого родителям требуется представить ряд документов:</w:t>
      </w:r>
    </w:p>
    <w:p w:rsidR="008D226A" w:rsidRDefault="008D226A" w:rsidP="008D226A">
      <w:pPr>
        <w:pStyle w:val="a9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Заявление на необходимость проходить обучение ребенком дома;</w:t>
      </w:r>
    </w:p>
    <w:p w:rsidR="008D226A" w:rsidRDefault="008D226A" w:rsidP="008D226A">
      <w:pPr>
        <w:pStyle w:val="a9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Заключение МСЭ о необходимости ребенку-инвалиду учиться на дому из-за состояния его здоровья.</w:t>
      </w:r>
    </w:p>
    <w:p w:rsidR="008D226A" w:rsidRDefault="008D226A" w:rsidP="008D22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Родителям необходимо заключить договор с администрацией школы или с органом исполнительной власти, которые осуществляют работу в области образования.</w:t>
      </w:r>
    </w:p>
    <w:p w:rsidR="008D226A" w:rsidRDefault="008D226A" w:rsidP="008D22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Следует знать, что соглашение на обучение в домашних условиях составляется в определенной форме, которая утверждена законодателем.</w:t>
      </w:r>
    </w:p>
    <w:p w:rsidR="008D226A" w:rsidRDefault="008D226A" w:rsidP="008D22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Если ребенок обучается дома с применением дистанционных средств, то ему на период обучения должны предоставляться средства связи и компьютер за счет бюджета населенного пункта, где проживает</w:t>
      </w:r>
      <w:r w:rsidR="000C3836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ребенок.</w:t>
      </w:r>
    </w:p>
    <w:p w:rsidR="000C3836" w:rsidRDefault="000C3836" w:rsidP="008D22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0C3836" w:rsidRPr="00A44D14" w:rsidRDefault="000C3836" w:rsidP="008D22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A44D1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Дистанционное</w:t>
      </w:r>
    </w:p>
    <w:p w:rsidR="00A44D14" w:rsidRPr="00A44D14" w:rsidRDefault="00A44D14" w:rsidP="008D22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bdr w:val="none" w:sz="0" w:space="0" w:color="auto" w:frame="1"/>
          <w:lang w:eastAsia="ru-RU"/>
        </w:rPr>
      </w:pPr>
      <w:r w:rsidRPr="00A44D14">
        <w:rPr>
          <w:rFonts w:ascii="Times New Roman" w:eastAsia="Times New Roman" w:hAnsi="Times New Roman" w:cs="Times New Roman"/>
          <w:b/>
          <w:bCs/>
          <w:i/>
          <w:bdr w:val="none" w:sz="0" w:space="0" w:color="auto" w:frame="1"/>
          <w:lang w:eastAsia="ru-RU"/>
        </w:rPr>
        <w:t>Различают несколько видов дистанционного обучения:</w:t>
      </w:r>
    </w:p>
    <w:p w:rsidR="00A44D14" w:rsidRDefault="00A44D14" w:rsidP="00A44D14">
      <w:pPr>
        <w:pStyle w:val="a9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веб</w:t>
      </w:r>
      <w:proofErr w:type="spellEnd"/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чат-занятия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;</w:t>
      </w:r>
    </w:p>
    <w:p w:rsidR="00A44D14" w:rsidRDefault="00A44D14" w:rsidP="00A44D14">
      <w:pPr>
        <w:pStyle w:val="a9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телеприсутствие</w:t>
      </w:r>
      <w:proofErr w:type="spellEnd"/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;</w:t>
      </w:r>
    </w:p>
    <w:p w:rsidR="00A44D14" w:rsidRDefault="00A44D14" w:rsidP="00A44D14">
      <w:pPr>
        <w:pStyle w:val="a9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lastRenderedPageBreak/>
        <w:t>телеконференции;</w:t>
      </w:r>
    </w:p>
    <w:p w:rsidR="00A44D14" w:rsidRDefault="00A44D14" w:rsidP="00A44D14">
      <w:pPr>
        <w:pStyle w:val="a9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использование сети Интернет.</w:t>
      </w:r>
    </w:p>
    <w:p w:rsidR="00A44D14" w:rsidRDefault="00A44D14" w:rsidP="00A44D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A44D14" w:rsidRPr="00A44D14" w:rsidRDefault="00A44D14" w:rsidP="00A44D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A44D1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При обучении в дистанционном режиме можно:</w:t>
      </w:r>
    </w:p>
    <w:p w:rsidR="00A44D14" w:rsidRDefault="00A44D14" w:rsidP="00A44D14">
      <w:pPr>
        <w:pStyle w:val="a9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проходить обучение</w:t>
      </w:r>
      <w:r w:rsidR="00CF3F96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в общеобразовательном учреждении, независимо от материальных условий семьи инвалида и от места его проживания;</w:t>
      </w:r>
    </w:p>
    <w:p w:rsidR="00A44D14" w:rsidRDefault="00CF3F96" w:rsidP="00A44D14">
      <w:pPr>
        <w:pStyle w:val="a9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слушать лекции в удобном для себя месте, заниматься по расписанию, согласованному с родителями школьника, применяя специализированное компьютерное оборудование;</w:t>
      </w:r>
    </w:p>
    <w:p w:rsidR="00CF3F96" w:rsidRDefault="00CF3F96" w:rsidP="00A44D14">
      <w:pPr>
        <w:pStyle w:val="a9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получать дополнительное образование;</w:t>
      </w:r>
    </w:p>
    <w:p w:rsidR="00CF3F96" w:rsidRDefault="00CF3F96" w:rsidP="00A44D14">
      <w:pPr>
        <w:pStyle w:val="a9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использовать и получать навыки коллективной работы;</w:t>
      </w:r>
    </w:p>
    <w:p w:rsidR="00CF3F96" w:rsidRDefault="00CF3F96" w:rsidP="00A44D14">
      <w:pPr>
        <w:pStyle w:val="a9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пройти подготовку к поступлению в ВУЗ;</w:t>
      </w:r>
    </w:p>
    <w:p w:rsidR="00CF3F96" w:rsidRDefault="00CF3F96" w:rsidP="00A44D14">
      <w:pPr>
        <w:pStyle w:val="a9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осуществить развитие творческих способностей школьника;</w:t>
      </w:r>
    </w:p>
    <w:p w:rsidR="00CF3F96" w:rsidRDefault="00CF3F96" w:rsidP="00A44D14">
      <w:pPr>
        <w:pStyle w:val="a9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принять участие в исследовательской работе;</w:t>
      </w:r>
    </w:p>
    <w:p w:rsidR="00CF3F96" w:rsidRDefault="00CF3F96" w:rsidP="00A44D14">
      <w:pPr>
        <w:pStyle w:val="a9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получить возможность консультироваться с профильными врачами (психологом, логопедом, дефектологом и т.д.).</w:t>
      </w:r>
    </w:p>
    <w:p w:rsidR="00CF3F96" w:rsidRDefault="008D5BB7" w:rsidP="00CF3F96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Д</w:t>
      </w:r>
      <w:r w:rsidR="00CF3F96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истанционное обучение позволяет детям-инвалидам получить реабилитацию и коррекцию развития, достичь полной интеграции среди своих сверстников.</w:t>
      </w:r>
    </w:p>
    <w:p w:rsidR="00CF3F96" w:rsidRDefault="00CF3F96" w:rsidP="00CF3F96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753DAD" w:rsidRPr="00753DAD" w:rsidRDefault="00753DAD" w:rsidP="00B073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DB4E3A" w:rsidRDefault="00DB4E3A" w:rsidP="008768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</w:pPr>
    </w:p>
    <w:sectPr w:rsidR="00DB4E3A" w:rsidSect="00B073CD">
      <w:pgSz w:w="16838" w:h="11906" w:orient="landscape"/>
      <w:pgMar w:top="850" w:right="1134" w:bottom="1418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470" w:rsidRDefault="00853470" w:rsidP="00183CA8">
      <w:pPr>
        <w:spacing w:after="0" w:line="240" w:lineRule="auto"/>
      </w:pPr>
      <w:r>
        <w:separator/>
      </w:r>
    </w:p>
  </w:endnote>
  <w:endnote w:type="continuationSeparator" w:id="1">
    <w:p w:rsidR="00853470" w:rsidRDefault="00853470" w:rsidP="0018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470" w:rsidRDefault="00853470" w:rsidP="00183CA8">
      <w:pPr>
        <w:spacing w:after="0" w:line="240" w:lineRule="auto"/>
      </w:pPr>
      <w:r>
        <w:separator/>
      </w:r>
    </w:p>
  </w:footnote>
  <w:footnote w:type="continuationSeparator" w:id="1">
    <w:p w:rsidR="00853470" w:rsidRDefault="00853470" w:rsidP="00183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842"/>
    <w:multiLevelType w:val="hybridMultilevel"/>
    <w:tmpl w:val="40B6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F5C4D"/>
    <w:multiLevelType w:val="multilevel"/>
    <w:tmpl w:val="9F1A566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A5815"/>
    <w:multiLevelType w:val="multilevel"/>
    <w:tmpl w:val="AA82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632863"/>
    <w:multiLevelType w:val="multilevel"/>
    <w:tmpl w:val="4502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003586"/>
    <w:multiLevelType w:val="hybridMultilevel"/>
    <w:tmpl w:val="21725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4187C"/>
    <w:multiLevelType w:val="hybridMultilevel"/>
    <w:tmpl w:val="093EE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76BC1"/>
    <w:multiLevelType w:val="multilevel"/>
    <w:tmpl w:val="2442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B41435"/>
    <w:multiLevelType w:val="hybridMultilevel"/>
    <w:tmpl w:val="F766C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43E63"/>
    <w:multiLevelType w:val="hybridMultilevel"/>
    <w:tmpl w:val="28A81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C876E9"/>
    <w:multiLevelType w:val="hybridMultilevel"/>
    <w:tmpl w:val="33628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836A3F"/>
    <w:multiLevelType w:val="hybridMultilevel"/>
    <w:tmpl w:val="99E2D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F0A"/>
    <w:rsid w:val="00023A62"/>
    <w:rsid w:val="0006586C"/>
    <w:rsid w:val="00073DA5"/>
    <w:rsid w:val="00076E29"/>
    <w:rsid w:val="000C3836"/>
    <w:rsid w:val="001372E4"/>
    <w:rsid w:val="00156F83"/>
    <w:rsid w:val="00183CA8"/>
    <w:rsid w:val="00187BAF"/>
    <w:rsid w:val="001A7FD5"/>
    <w:rsid w:val="001C7F04"/>
    <w:rsid w:val="001D1FF7"/>
    <w:rsid w:val="00201839"/>
    <w:rsid w:val="00242F2B"/>
    <w:rsid w:val="00261A47"/>
    <w:rsid w:val="00381ACB"/>
    <w:rsid w:val="003C6998"/>
    <w:rsid w:val="0044642B"/>
    <w:rsid w:val="00540B6D"/>
    <w:rsid w:val="00561C40"/>
    <w:rsid w:val="005670F5"/>
    <w:rsid w:val="00573A6E"/>
    <w:rsid w:val="005A7B94"/>
    <w:rsid w:val="005C10A6"/>
    <w:rsid w:val="00634168"/>
    <w:rsid w:val="007369AC"/>
    <w:rsid w:val="00753DAD"/>
    <w:rsid w:val="007847D7"/>
    <w:rsid w:val="00787F83"/>
    <w:rsid w:val="00823ABA"/>
    <w:rsid w:val="00830EE5"/>
    <w:rsid w:val="008355A2"/>
    <w:rsid w:val="00853470"/>
    <w:rsid w:val="00876803"/>
    <w:rsid w:val="008D226A"/>
    <w:rsid w:val="008D5BB7"/>
    <w:rsid w:val="008F7CFB"/>
    <w:rsid w:val="00925F0A"/>
    <w:rsid w:val="00927D8A"/>
    <w:rsid w:val="00A20048"/>
    <w:rsid w:val="00A2500E"/>
    <w:rsid w:val="00A44D14"/>
    <w:rsid w:val="00AE2DF2"/>
    <w:rsid w:val="00AE4503"/>
    <w:rsid w:val="00B073CD"/>
    <w:rsid w:val="00B23B92"/>
    <w:rsid w:val="00B62430"/>
    <w:rsid w:val="00BB26DC"/>
    <w:rsid w:val="00BB4405"/>
    <w:rsid w:val="00BB5171"/>
    <w:rsid w:val="00BF4764"/>
    <w:rsid w:val="00C3623D"/>
    <w:rsid w:val="00C37233"/>
    <w:rsid w:val="00C51E4D"/>
    <w:rsid w:val="00CE6FA5"/>
    <w:rsid w:val="00CF3F96"/>
    <w:rsid w:val="00D56E78"/>
    <w:rsid w:val="00DB4E3A"/>
    <w:rsid w:val="00E56E8C"/>
    <w:rsid w:val="00E84C93"/>
    <w:rsid w:val="00EF7E7F"/>
    <w:rsid w:val="00F149B5"/>
    <w:rsid w:val="00F6649F"/>
    <w:rsid w:val="00F856E1"/>
    <w:rsid w:val="00F97F80"/>
    <w:rsid w:val="00FB2F93"/>
    <w:rsid w:val="00FB77FE"/>
    <w:rsid w:val="00FC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CA8"/>
  </w:style>
  <w:style w:type="paragraph" w:styleId="a5">
    <w:name w:val="footer"/>
    <w:basedOn w:val="a"/>
    <w:link w:val="a6"/>
    <w:uiPriority w:val="99"/>
    <w:unhideWhenUsed/>
    <w:rsid w:val="0018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CA8"/>
  </w:style>
  <w:style w:type="paragraph" w:styleId="a7">
    <w:name w:val="Balloon Text"/>
    <w:basedOn w:val="a"/>
    <w:link w:val="a8"/>
    <w:uiPriority w:val="99"/>
    <w:semiHidden/>
    <w:unhideWhenUsed/>
    <w:rsid w:val="00446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642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7680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500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 учеваткин</dc:creator>
  <cp:keywords/>
  <dc:description/>
  <cp:lastModifiedBy>24 кабинет</cp:lastModifiedBy>
  <cp:revision>35</cp:revision>
  <cp:lastPrinted>2020-09-22T10:38:00Z</cp:lastPrinted>
  <dcterms:created xsi:type="dcterms:W3CDTF">2017-04-07T10:44:00Z</dcterms:created>
  <dcterms:modified xsi:type="dcterms:W3CDTF">2022-10-20T06:58:00Z</dcterms:modified>
</cp:coreProperties>
</file>